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pPr>
    </w:p>
    <w:p>
      <w:pPr>
        <w:pStyle w:val="NoSpacing"/>
        <w:rPr>
          <w:rFonts w:ascii="Tahoma" w:hAnsi="Tahoma" w:cs="Tahoma"/>
          <w:sz w:val="16"/>
          <w:szCs w:val="16"/>
        </w:rPr>
      </w:pPr>
      <w:r>
        <w:rPr>
          <w:rFonts w:ascii="Tahoma" w:hAnsi="Tahoma" w:cs="Tahoma"/>
          <w:sz w:val="16"/>
          <w:szCs w:val="16"/>
        </w:rPr>
        <w:t>JKO/CO/PASTORAL/PARENTSEVENING/Y8/JAN16</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December 2015</w:t>
      </w:r>
    </w:p>
    <w:p>
      <w:pPr>
        <w:pStyle w:val="NoSpacing"/>
      </w:pPr>
    </w:p>
    <w:p>
      <w:pPr>
        <w:pStyle w:val="NoSpacing"/>
      </w:pPr>
    </w:p>
    <w:p>
      <w:pPr>
        <w:jc w:val="both"/>
        <w:rPr>
          <w:rFonts w:ascii="Tahoma" w:hAnsi="Tahoma" w:cs="Tahoma"/>
        </w:rPr>
      </w:pPr>
      <w:r>
        <w:rPr>
          <w:rFonts w:ascii="Tahoma" w:hAnsi="Tahoma" w:cs="Tahoma"/>
        </w:rPr>
        <w:t>Dear Parent/Carer</w:t>
      </w:r>
      <w:bookmarkStart w:id="0" w:name="_GoBack"/>
      <w:bookmarkEnd w:id="0"/>
    </w:p>
    <w:p>
      <w:pPr>
        <w:pStyle w:val="NoSpacing"/>
        <w:jc w:val="both"/>
        <w:rPr>
          <w:rFonts w:ascii="Tahoma" w:hAnsi="Tahoma" w:cs="Tahoma"/>
        </w:rPr>
      </w:pPr>
      <w:r>
        <w:rPr>
          <w:rFonts w:ascii="Tahoma" w:hAnsi="Tahoma" w:cs="Tahoma"/>
        </w:rPr>
        <w:t xml:space="preserve">You will shortly be receiving your child’s second current Working Level Assessment of this academic year. The Year 8 Parents Evening will be held on </w:t>
      </w:r>
      <w:r>
        <w:rPr>
          <w:rFonts w:ascii="Tahoma" w:hAnsi="Tahoma" w:cs="Tahoma"/>
          <w:b/>
        </w:rPr>
        <w:t>Thursday 7</w:t>
      </w:r>
      <w:r>
        <w:rPr>
          <w:rFonts w:ascii="Tahoma" w:hAnsi="Tahoma" w:cs="Tahoma"/>
          <w:b/>
          <w:vertAlign w:val="superscript"/>
        </w:rPr>
        <w:t>th</w:t>
      </w:r>
      <w:r>
        <w:rPr>
          <w:rFonts w:ascii="Tahoma" w:hAnsi="Tahoma" w:cs="Tahoma"/>
          <w:b/>
        </w:rPr>
        <w:t xml:space="preserve"> January 4.00pm – 7.00pm</w:t>
      </w:r>
      <w:r>
        <w:rPr>
          <w:rFonts w:ascii="Tahoma" w:hAnsi="Tahoma" w:cs="Tahoma"/>
        </w:rPr>
        <w:t>.  This evening is an opportunity to discuss your child’s report with their individual subject teachers.  Please check that your child is making appointments with their teachers on your behalf. The time of the evening will be from 4:00pm to 7:00pm.  We would appreciate your support in adhering to the following:</w:t>
      </w:r>
    </w:p>
    <w:p>
      <w:pPr>
        <w:pStyle w:val="NoSpacing"/>
        <w:jc w:val="both"/>
        <w:rPr>
          <w:rFonts w:ascii="Tahoma" w:hAnsi="Tahoma" w:cs="Tahoma"/>
        </w:rPr>
      </w:pPr>
    </w:p>
    <w:p>
      <w:pPr>
        <w:pStyle w:val="NoSpacing"/>
        <w:numPr>
          <w:ilvl w:val="0"/>
          <w:numId w:val="2"/>
        </w:numPr>
        <w:jc w:val="both"/>
        <w:rPr>
          <w:rFonts w:ascii="Tahoma" w:hAnsi="Tahoma" w:cs="Tahoma"/>
        </w:rPr>
      </w:pPr>
      <w:r>
        <w:rPr>
          <w:rFonts w:ascii="Tahoma" w:hAnsi="Tahoma" w:cs="Tahoma"/>
        </w:rPr>
        <w:t>Please attend the evening in order to support your child’s progress.</w:t>
      </w:r>
    </w:p>
    <w:p>
      <w:pPr>
        <w:pStyle w:val="NoSpacing"/>
        <w:numPr>
          <w:ilvl w:val="0"/>
          <w:numId w:val="2"/>
        </w:numPr>
        <w:jc w:val="both"/>
        <w:rPr>
          <w:rFonts w:ascii="Tahoma" w:hAnsi="Tahoma" w:cs="Tahoma"/>
        </w:rPr>
      </w:pPr>
      <w:r>
        <w:rPr>
          <w:rFonts w:ascii="Tahoma" w:hAnsi="Tahoma" w:cs="Tahoma"/>
        </w:rPr>
        <w:t>Please find attached a copy of your child’s timetable so that you are aware of who teaches them and who you may wish to see on the evening.</w:t>
      </w:r>
    </w:p>
    <w:p>
      <w:pPr>
        <w:pStyle w:val="NoSpacing"/>
        <w:numPr>
          <w:ilvl w:val="0"/>
          <w:numId w:val="2"/>
        </w:numPr>
        <w:jc w:val="both"/>
        <w:rPr>
          <w:rFonts w:ascii="Tahoma" w:hAnsi="Tahoma" w:cs="Tahoma"/>
        </w:rPr>
      </w:pPr>
      <w:r>
        <w:rPr>
          <w:rFonts w:ascii="Tahoma" w:hAnsi="Tahoma" w:cs="Tahoma"/>
        </w:rPr>
        <w:t xml:space="preserve">Please find attached a copy of your child’s appointment schedule.  </w:t>
      </w:r>
    </w:p>
    <w:p>
      <w:pPr>
        <w:pStyle w:val="NoSpacing"/>
        <w:numPr>
          <w:ilvl w:val="0"/>
          <w:numId w:val="2"/>
        </w:numPr>
        <w:jc w:val="both"/>
        <w:rPr>
          <w:rFonts w:ascii="Tahoma" w:hAnsi="Tahoma" w:cs="Tahoma"/>
        </w:rPr>
      </w:pPr>
      <w:r>
        <w:rPr>
          <w:rFonts w:ascii="Tahoma" w:hAnsi="Tahoma" w:cs="Tahoma"/>
        </w:rPr>
        <w:t>You should give the appointment form to your child and ask them to make appointments with the teachers you wish to see on the evening.  This should be completed as soon as possible as appointments can book up quickly.</w:t>
      </w:r>
    </w:p>
    <w:p>
      <w:pPr>
        <w:pStyle w:val="NoSpacing"/>
        <w:jc w:val="both"/>
        <w:rPr>
          <w:rFonts w:ascii="Tahoma" w:hAnsi="Tahoma" w:cs="Tahoma"/>
        </w:rPr>
      </w:pPr>
    </w:p>
    <w:p>
      <w:pPr>
        <w:pStyle w:val="NoSpacing"/>
        <w:jc w:val="both"/>
        <w:rPr>
          <w:rFonts w:ascii="Tahoma" w:hAnsi="Tahoma" w:cs="Tahoma"/>
        </w:rPr>
      </w:pPr>
      <w:r>
        <w:rPr>
          <w:rFonts w:ascii="Tahoma" w:hAnsi="Tahoma" w:cs="Tahoma"/>
        </w:rPr>
        <w:t xml:space="preserve">At each assessment window your son/daughter will complete an assessment to inform their current working level. Each subject will set meaningful assessments leading to accurate grading enabling you to track your son/daughter’s progress. </w:t>
      </w:r>
    </w:p>
    <w:p>
      <w:pPr>
        <w:pStyle w:val="NoSpacing"/>
        <w:jc w:val="both"/>
        <w:rPr>
          <w:rFonts w:ascii="Tahoma" w:hAnsi="Tahoma" w:cs="Tahoma"/>
        </w:rPr>
      </w:pPr>
    </w:p>
    <w:p>
      <w:pPr>
        <w:pStyle w:val="NoSpacing"/>
        <w:jc w:val="both"/>
        <w:rPr>
          <w:rFonts w:ascii="Tahoma" w:hAnsi="Tahoma" w:cs="Tahoma"/>
        </w:rPr>
      </w:pPr>
      <w:r>
        <w:rPr>
          <w:rFonts w:ascii="Tahoma" w:hAnsi="Tahoma" w:cs="Tahoma"/>
        </w:rPr>
        <w:t>We expect your son/daughter to move closer to their target level and show an improvement as the year progresses.</w:t>
      </w:r>
    </w:p>
    <w:p>
      <w:pPr>
        <w:pStyle w:val="NoSpacing"/>
        <w:jc w:val="both"/>
        <w:rPr>
          <w:rFonts w:ascii="Tahoma" w:hAnsi="Tahoma" w:cs="Tahoma"/>
        </w:rPr>
      </w:pPr>
    </w:p>
    <w:p>
      <w:pPr>
        <w:pStyle w:val="NoSpacing"/>
        <w:jc w:val="both"/>
        <w:rPr>
          <w:rFonts w:ascii="Tahoma" w:hAnsi="Tahoma" w:cs="Tahoma"/>
        </w:rPr>
      </w:pPr>
      <w:r>
        <w:rPr>
          <w:rFonts w:ascii="Tahoma" w:hAnsi="Tahoma" w:cs="Tahoma"/>
        </w:rPr>
        <w:t>Please discuss the report with your child and give praise where praise is due and where there are concerns, set targets for improvement.</w:t>
      </w:r>
    </w:p>
    <w:p>
      <w:pPr>
        <w:pStyle w:val="NoSpacing"/>
        <w:jc w:val="both"/>
        <w:rPr>
          <w:rFonts w:ascii="Tahoma" w:hAnsi="Tahoma" w:cs="Tahoma"/>
        </w:rPr>
      </w:pPr>
    </w:p>
    <w:p>
      <w:pPr>
        <w:pStyle w:val="NoSpacing"/>
        <w:jc w:val="both"/>
        <w:rPr>
          <w:rFonts w:ascii="Tahoma" w:hAnsi="Tahoma" w:cs="Tahoma"/>
        </w:rPr>
      </w:pPr>
      <w:r>
        <w:rPr>
          <w:rFonts w:ascii="Tahoma" w:hAnsi="Tahoma" w:cs="Tahoma"/>
        </w:rPr>
        <w:t xml:space="preserve">Thank you for you continued support in helping our young people fulfil their potential at Sir Thomas Boteler Church of England High School. </w:t>
      </w:r>
    </w:p>
    <w:p>
      <w:pPr>
        <w:pStyle w:val="NoSpacing"/>
        <w:jc w:val="both"/>
        <w:rPr>
          <w:rFonts w:ascii="Tahoma" w:hAnsi="Tahoma" w:cs="Tahoma"/>
        </w:rPr>
      </w:pPr>
    </w:p>
    <w:p>
      <w:pPr>
        <w:pStyle w:val="NoSpacing"/>
        <w:jc w:val="both"/>
        <w:rPr>
          <w:rFonts w:ascii="Tahoma" w:hAnsi="Tahoma" w:cs="Tahoma"/>
        </w:rPr>
      </w:pPr>
      <w:r>
        <w:rPr>
          <w:rFonts w:ascii="Tahoma" w:hAnsi="Tahoma" w:cs="Tahoma"/>
        </w:rPr>
        <w:t>Yours faithfully</w:t>
      </w:r>
    </w:p>
    <w:p>
      <w:pPr>
        <w:pStyle w:val="NoSpacing"/>
        <w:jc w:val="both"/>
        <w:rPr>
          <w:rFonts w:ascii="Tahoma" w:hAnsi="Tahoma" w:cs="Tahoma"/>
        </w:rPr>
      </w:pPr>
      <w:r>
        <w:rPr>
          <w:rFonts w:ascii="Tahoma" w:hAnsi="Tahoma" w:cs="Tahoma"/>
          <w:noProof/>
          <w:lang w:eastAsia="en-GB"/>
        </w:rPr>
        <w:drawing>
          <wp:inline distT="0" distB="0" distL="0" distR="0">
            <wp:extent cx="1616149" cy="8273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132" cy="827346"/>
                    </a:xfrm>
                    <a:prstGeom prst="rect">
                      <a:avLst/>
                    </a:prstGeom>
                    <a:noFill/>
                    <a:ln>
                      <a:noFill/>
                    </a:ln>
                  </pic:spPr>
                </pic:pic>
              </a:graphicData>
            </a:graphic>
          </wp:inline>
        </w:drawing>
      </w:r>
    </w:p>
    <w:p>
      <w:pPr>
        <w:pStyle w:val="NoSpacing"/>
        <w:jc w:val="both"/>
        <w:rPr>
          <w:rFonts w:ascii="Tahoma" w:hAnsi="Tahoma" w:cs="Tahoma"/>
        </w:rPr>
      </w:pPr>
      <w:r>
        <w:rPr>
          <w:rFonts w:ascii="Tahoma" w:hAnsi="Tahoma" w:cs="Tahoma"/>
        </w:rPr>
        <w:t>Mr J Koltan</w:t>
      </w:r>
    </w:p>
    <w:p>
      <w:pPr>
        <w:pStyle w:val="NoSpacing"/>
        <w:jc w:val="both"/>
        <w:rPr>
          <w:rFonts w:ascii="Tahoma" w:hAnsi="Tahoma" w:cs="Tahoma"/>
        </w:rPr>
      </w:pPr>
      <w:r>
        <w:rPr>
          <w:rFonts w:ascii="Tahoma" w:hAnsi="Tahoma" w:cs="Tahoma"/>
        </w:rPr>
        <w:t xml:space="preserve">Assistant Headteacher </w:t>
      </w:r>
    </w:p>
    <w:p>
      <w:pPr>
        <w:jc w:val="both"/>
      </w:pPr>
    </w:p>
    <w:sectPr>
      <w:headerReference w:type="default" r:id="rId13"/>
      <w:footerReference w:type="default" r:id="rId14"/>
      <w:pgSz w:w="11906" w:h="16838"/>
      <w:pgMar w:top="1440" w:right="707" w:bottom="1531" w:left="709"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noProof/>
        <w:lang w:eastAsia="en-GB"/>
      </w:rPr>
    </w:pPr>
    <w:r>
      <w:rPr>
        <w:noProof/>
        <w:lang w:eastAsia="en-GB"/>
      </w:rPr>
      <w:drawing>
        <wp:anchor distT="0" distB="0" distL="114300" distR="114300" simplePos="0" relativeHeight="251661312" behindDoc="1" locked="0" layoutInCell="1" allowOverlap="1">
          <wp:simplePos x="0" y="0"/>
          <wp:positionH relativeFrom="column">
            <wp:posOffset>-304165</wp:posOffset>
          </wp:positionH>
          <wp:positionV relativeFrom="paragraph">
            <wp:posOffset>-10160</wp:posOffset>
          </wp:positionV>
          <wp:extent cx="7334250" cy="1206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6500"/>
                  </a:xfrm>
                  <a:prstGeom prst="rect">
                    <a:avLst/>
                  </a:prstGeom>
                </pic:spPr>
              </pic:pic>
            </a:graphicData>
          </a:graphic>
          <wp14:sizeRelH relativeFrom="margin">
            <wp14:pctWidth>0</wp14:pctWidth>
          </wp14:sizeRelH>
          <wp14:sizeRelV relativeFrom="margin">
            <wp14:pctHeight>0</wp14:pctHeight>
          </wp14:sizeRelV>
        </wp:anchor>
      </w:drawing>
    </w:r>
  </w:p>
  <w:p>
    <w:pPr>
      <w:pStyle w:val="Footer"/>
      <w:rPr>
        <w:noProof/>
        <w:lang w:eastAsia="en-GB"/>
      </w:rPr>
    </w:pP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w:drawing>
        <wp:anchor distT="0" distB="0" distL="114300" distR="114300" simplePos="0" relativeHeight="251659264" behindDoc="1" locked="0" layoutInCell="1" allowOverlap="1">
          <wp:simplePos x="0" y="0"/>
          <wp:positionH relativeFrom="column">
            <wp:posOffset>-162560</wp:posOffset>
          </wp:positionH>
          <wp:positionV relativeFrom="paragraph">
            <wp:posOffset>-62230</wp:posOffset>
          </wp:positionV>
          <wp:extent cx="6979920" cy="2105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form hea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9920" cy="2105025"/>
                  </a:xfrm>
                  <a:prstGeom prst="rect">
                    <a:avLst/>
                  </a:prstGeom>
                </pic:spPr>
              </pic:pic>
            </a:graphicData>
          </a:graphic>
          <wp14:sizeRelH relativeFrom="margin">
            <wp14:pctWidth>0</wp14:pctWidth>
          </wp14:sizeRelH>
          <wp14:sizeRelV relativeFrom="margin">
            <wp14:pctHeight>0</wp14:pctHeight>
          </wp14:sizeRelV>
        </wp:anchor>
      </w:drawing>
    </w: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6574"/>
    <w:multiLevelType w:val="hybridMultilevel"/>
    <w:tmpl w:val="9DB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784C6D"/>
    <w:multiLevelType w:val="hybridMultilevel"/>
    <w:tmpl w:val="3302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8C893CDBDBC4BAE9475B08D08A78C" ma:contentTypeVersion="0" ma:contentTypeDescription="Create a new document." ma:contentTypeScope="" ma:versionID="516ae51233eb5d09b8df1cb5d0acd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BD98-79AE-4EB6-94B4-E61C7E688DD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A97BF81-162F-4FEB-AEEA-54EB44BEDDF7}">
  <ds:schemaRefs>
    <ds:schemaRef ds:uri="http://schemas.microsoft.com/sharepoint/v3/contenttype/forms"/>
  </ds:schemaRefs>
</ds:datastoreItem>
</file>

<file path=customXml/itemProps3.xml><?xml version="1.0" encoding="utf-8"?>
<ds:datastoreItem xmlns:ds="http://schemas.openxmlformats.org/officeDocument/2006/customXml" ds:itemID="{74F78BE7-0B6B-431E-B2AC-8CD069C7F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12D82E-E373-4D92-AFDB-48BA1ECE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cowen</cp:lastModifiedBy>
  <cp:revision>4</cp:revision>
  <cp:lastPrinted>2015-03-02T11:26:00Z</cp:lastPrinted>
  <dcterms:created xsi:type="dcterms:W3CDTF">2015-11-30T11:55:00Z</dcterms:created>
  <dcterms:modified xsi:type="dcterms:W3CDTF">2015-11-30T11:58:00Z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0x0101005C48C893CDBDBC4BAE9475B08D08A78C</vt:lpwstr>
  </property>
</Properties>
</file>