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154D1" w:rsidP="00D154D1">
      <w:pPr>
        <w:pStyle w:val="Heading3"/>
        <w:spacing w:before="0" w:after="0"/>
        <w:ind w:right="-1"/>
        <w:jc w:val="center"/>
        <w:rPr>
          <w:rFonts w:ascii="Bebas Neue" w:hAnsi="Bebas Neue"/>
          <w:sz w:val="42"/>
          <w:szCs w:val="36"/>
        </w:rPr>
      </w:pPr>
      <w:r>
        <w:rPr>
          <w:rFonts w:ascii="Bebas Neue" w:hAnsi="Bebas Neue"/>
          <w:noProof/>
          <w:sz w:val="42"/>
          <w:szCs w:val="36"/>
        </w:rPr>
        <w:drawing>
          <wp:inline distT="0" distB="0" distL="0" distR="0">
            <wp:extent cx="5991225"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161535"/>
                    </a:xfrm>
                    <a:prstGeom prst="rect">
                      <a:avLst/>
                    </a:prstGeom>
                  </pic:spPr>
                </pic:pic>
              </a:graphicData>
            </a:graphic>
          </wp:inline>
        </w:drawing>
      </w:r>
    </w:p>
    <w:p w:rsidR="00D154D1" w:rsidRPr="00D154D1" w:rsidRDefault="00D154D1" w:rsidP="00D154D1">
      <w:pPr>
        <w:pStyle w:val="Heading3"/>
        <w:spacing w:before="0" w:after="0"/>
        <w:ind w:right="-1"/>
        <w:jc w:val="center"/>
        <w:rPr>
          <w:rFonts w:ascii="Bebas Neue" w:hAnsi="Bebas Neue"/>
          <w:b w:val="0"/>
          <w:sz w:val="36"/>
          <w:szCs w:val="36"/>
        </w:rPr>
      </w:pPr>
      <w:r w:rsidRPr="00D154D1">
        <w:rPr>
          <w:rFonts w:ascii="Bebas Neue" w:hAnsi="Bebas Neue"/>
          <w:b w:val="0"/>
          <w:sz w:val="42"/>
          <w:szCs w:val="36"/>
        </w:rPr>
        <w:t xml:space="preserve">Governing Body </w:t>
      </w:r>
      <w:r>
        <w:rPr>
          <w:rFonts w:ascii="Bebas Neue" w:hAnsi="Bebas Neue"/>
          <w:b w:val="0"/>
          <w:sz w:val="42"/>
          <w:szCs w:val="36"/>
        </w:rPr>
        <w:t>COMMITTEE</w:t>
      </w:r>
      <w:r w:rsidRPr="00D154D1">
        <w:rPr>
          <w:rFonts w:ascii="Bebas Neue" w:hAnsi="Bebas Neue"/>
          <w:b w:val="0"/>
          <w:sz w:val="42"/>
          <w:szCs w:val="36"/>
        </w:rPr>
        <w:t xml:space="preserve"> Minutes</w:t>
      </w:r>
    </w:p>
    <w:p w:rsidR="00D154D1" w:rsidRDefault="00D154D1" w:rsidP="00D154D1">
      <w:pPr>
        <w:pBdr>
          <w:bottom w:val="single" w:sz="4" w:space="1" w:color="auto"/>
        </w:pBdr>
        <w:ind w:right="-1"/>
        <w:jc w:val="center"/>
        <w:rPr>
          <w:rFonts w:cs="Arial"/>
          <w:b/>
          <w:color w:val="008080"/>
        </w:rPr>
      </w:pPr>
    </w:p>
    <w:p w:rsidR="00D154D1" w:rsidRPr="00824640" w:rsidRDefault="005B6C80" w:rsidP="00D154D1">
      <w:pPr>
        <w:shd w:val="clear" w:color="auto" w:fill="F3F3F3"/>
        <w:spacing w:line="360" w:lineRule="auto"/>
        <w:rPr>
          <w:rFonts w:ascii="Tahoma" w:hAnsi="Tahoma" w:cs="Tahoma"/>
          <w:b/>
          <w:bCs/>
          <w:color w:val="000000"/>
          <w:szCs w:val="24"/>
          <w:lang w:val="en"/>
        </w:rPr>
      </w:pPr>
      <w:r>
        <w:rPr>
          <w:rFonts w:ascii="Tahoma" w:hAnsi="Tahoma" w:cs="Tahoma"/>
          <w:b/>
          <w:bCs/>
        </w:rPr>
        <w:t>Committee: FULL GOVERNING BODY</w:t>
      </w:r>
    </w:p>
    <w:p w:rsidR="00D154D1" w:rsidRPr="00824640" w:rsidRDefault="00D154D1" w:rsidP="00D154D1">
      <w:pPr>
        <w:shd w:val="clear" w:color="auto" w:fill="F3F3F3"/>
        <w:spacing w:line="360" w:lineRule="auto"/>
        <w:rPr>
          <w:rFonts w:ascii="Tahoma" w:hAnsi="Tahoma" w:cs="Tahoma"/>
          <w:b/>
          <w:bCs/>
          <w:color w:val="000000"/>
          <w:szCs w:val="24"/>
          <w:lang w:val="en"/>
        </w:rPr>
      </w:pPr>
      <w:r w:rsidRPr="00824640">
        <w:rPr>
          <w:rFonts w:ascii="Tahoma" w:hAnsi="Tahoma" w:cs="Tahoma"/>
          <w:b/>
          <w:bCs/>
          <w:color w:val="000000"/>
          <w:szCs w:val="24"/>
          <w:lang w:val="en"/>
        </w:rPr>
        <w:t>Chair:</w:t>
      </w:r>
      <w:r w:rsidR="005B6C80">
        <w:rPr>
          <w:rFonts w:ascii="Tahoma" w:hAnsi="Tahoma" w:cs="Tahoma"/>
          <w:b/>
          <w:bCs/>
          <w:color w:val="000000"/>
          <w:szCs w:val="24"/>
          <w:lang w:val="en"/>
        </w:rPr>
        <w:t xml:space="preserve"> Mr S Titchard</w:t>
      </w:r>
    </w:p>
    <w:p w:rsidR="00D154D1" w:rsidRPr="00824640" w:rsidRDefault="00D154D1" w:rsidP="00D154D1">
      <w:pPr>
        <w:shd w:val="clear" w:color="auto" w:fill="F3F3F3"/>
        <w:spacing w:line="360" w:lineRule="auto"/>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D154D1" w:rsidRPr="00824640" w:rsidRDefault="00D154D1" w:rsidP="00D154D1">
      <w:pPr>
        <w:shd w:val="clear" w:color="auto" w:fill="F3F3F3"/>
        <w:spacing w:line="360" w:lineRule="auto"/>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EC65F6">
        <w:rPr>
          <w:rFonts w:ascii="Tahoma" w:hAnsi="Tahoma" w:cs="Tahoma"/>
          <w:b/>
          <w:color w:val="000000"/>
          <w:szCs w:val="24"/>
          <w:lang w:val="en"/>
        </w:rPr>
        <w:t>Wednesday 1</w:t>
      </w:r>
      <w:r w:rsidR="00953F6F" w:rsidRPr="00953F6F">
        <w:rPr>
          <w:rFonts w:ascii="Tahoma" w:hAnsi="Tahoma" w:cs="Tahoma"/>
          <w:b/>
          <w:color w:val="000000"/>
          <w:szCs w:val="24"/>
          <w:vertAlign w:val="superscript"/>
          <w:lang w:val="en"/>
        </w:rPr>
        <w:t>st</w:t>
      </w:r>
      <w:r w:rsidR="00953F6F">
        <w:rPr>
          <w:rFonts w:ascii="Tahoma" w:hAnsi="Tahoma" w:cs="Tahoma"/>
          <w:b/>
          <w:color w:val="000000"/>
          <w:szCs w:val="24"/>
          <w:lang w:val="en"/>
        </w:rPr>
        <w:t xml:space="preserve"> July 2015</w:t>
      </w:r>
    </w:p>
    <w:p w:rsidR="00D154D1" w:rsidRPr="006419FF" w:rsidRDefault="00D154D1" w:rsidP="00D154D1">
      <w:pPr>
        <w:shd w:val="clear" w:color="auto" w:fill="F3F3F3"/>
        <w:spacing w:line="360" w:lineRule="auto"/>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D154D1" w:rsidRDefault="00D154D1" w:rsidP="00745671">
      <w:pPr>
        <w:pBdr>
          <w:bottom w:val="single" w:sz="12" w:space="1" w:color="auto"/>
        </w:pBdr>
        <w:shd w:val="clear" w:color="auto" w:fill="F3F3F3"/>
        <w:spacing w:line="360" w:lineRule="auto"/>
        <w:rPr>
          <w:rFonts w:ascii="Tahoma" w:hAnsi="Tahoma" w:cs="Tahoma"/>
          <w:b/>
          <w:color w:val="000000"/>
          <w:szCs w:val="24"/>
          <w:lang w:val="en"/>
        </w:rPr>
      </w:pPr>
      <w:r w:rsidRPr="00824640">
        <w:rPr>
          <w:rFonts w:ascii="Tahoma" w:hAnsi="Tahoma" w:cs="Tahoma"/>
          <w:b/>
          <w:color w:val="000000"/>
          <w:szCs w:val="24"/>
          <w:lang w:val="en"/>
        </w:rPr>
        <w:t>Time:</w:t>
      </w:r>
      <w:r w:rsidR="005B6C80">
        <w:rPr>
          <w:rFonts w:ascii="Tahoma" w:hAnsi="Tahoma" w:cs="Tahoma"/>
          <w:b/>
          <w:color w:val="000000"/>
          <w:szCs w:val="24"/>
          <w:lang w:val="en"/>
        </w:rPr>
        <w:t xml:space="preserve"> 4pm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F95795">
        <w:tc>
          <w:tcPr>
            <w:tcW w:w="9322" w:type="dxa"/>
          </w:tcPr>
          <w:p w:rsidR="00D154D1" w:rsidRPr="00D154D1" w:rsidRDefault="00F95795" w:rsidP="00D24F57">
            <w:pPr>
              <w:rPr>
                <w:rFonts w:ascii="Tahoma" w:hAnsi="Tahoma" w:cs="Tahoma"/>
                <w:b/>
              </w:rPr>
            </w:pPr>
            <w:r>
              <w:rPr>
                <w:rFonts w:ascii="Tahoma" w:hAnsi="Tahoma" w:cs="Tahoma"/>
                <w:b/>
              </w:rPr>
              <w:t>Governors</w:t>
            </w:r>
            <w:r w:rsidR="00D154D1" w:rsidRPr="00D154D1">
              <w:rPr>
                <w:rFonts w:ascii="Tahoma" w:hAnsi="Tahoma" w:cs="Tahoma"/>
                <w:b/>
              </w:rPr>
              <w:t>:</w:t>
            </w:r>
            <w:r>
              <w:rPr>
                <w:rFonts w:ascii="Tahoma" w:hAnsi="Tahoma" w:cs="Tahoma"/>
                <w:b/>
              </w:rPr>
              <w:t xml:space="preserve"> </w:t>
            </w:r>
            <w:r w:rsidR="005B6C80">
              <w:rPr>
                <w:rFonts w:ascii="Tahoma" w:hAnsi="Tahoma" w:cs="Tahoma"/>
              </w:rPr>
              <w:t xml:space="preserve">Mr S Titchard, Mrs B Scott-Herron, </w:t>
            </w:r>
            <w:r w:rsidR="00EC65F6">
              <w:rPr>
                <w:rFonts w:ascii="Tahoma" w:hAnsi="Tahoma" w:cs="Tahoma"/>
              </w:rPr>
              <w:t xml:space="preserve">Mr P Gilmore, </w:t>
            </w:r>
            <w:r w:rsidR="005B6C80">
              <w:rPr>
                <w:rFonts w:ascii="Tahoma" w:hAnsi="Tahoma" w:cs="Tahoma"/>
              </w:rPr>
              <w:t xml:space="preserve">Mr P Williams, Rev P Wilson, </w:t>
            </w:r>
            <w:r w:rsidR="00953F6F">
              <w:rPr>
                <w:rFonts w:ascii="Tahoma" w:hAnsi="Tahoma" w:cs="Tahoma"/>
              </w:rPr>
              <w:t xml:space="preserve">Mr P King, Miss J Griffiths, Mr D Willcock, </w:t>
            </w:r>
            <w:r w:rsidR="00D24F57">
              <w:rPr>
                <w:rFonts w:ascii="Tahoma" w:hAnsi="Tahoma" w:cs="Tahoma"/>
              </w:rPr>
              <w:t>Rev J Goode, Mrs L Hendry, Mrs J Lloyd</w:t>
            </w:r>
          </w:p>
        </w:tc>
        <w:tc>
          <w:tcPr>
            <w:tcW w:w="4963" w:type="dxa"/>
          </w:tcPr>
          <w:p w:rsidR="00D154D1" w:rsidRPr="00824640" w:rsidRDefault="00D154D1" w:rsidP="00EE3E82">
            <w:pPr>
              <w:rPr>
                <w:rFonts w:ascii="Tahoma" w:hAnsi="Tahoma" w:cs="Tahoma"/>
              </w:rPr>
            </w:pPr>
          </w:p>
        </w:tc>
        <w:tc>
          <w:tcPr>
            <w:tcW w:w="1276" w:type="dxa"/>
          </w:tcPr>
          <w:p w:rsidR="00D154D1" w:rsidRPr="00824640" w:rsidRDefault="00D154D1" w:rsidP="00EE3E82">
            <w:pPr>
              <w:rPr>
                <w:rFonts w:ascii="Tahoma" w:hAnsi="Tahoma" w:cs="Tahoma"/>
              </w:rPr>
            </w:pPr>
          </w:p>
        </w:tc>
        <w:tc>
          <w:tcPr>
            <w:tcW w:w="2125" w:type="dxa"/>
          </w:tcPr>
          <w:p w:rsidR="00D154D1" w:rsidRPr="00824640" w:rsidRDefault="00D154D1" w:rsidP="00EE3E82">
            <w:pPr>
              <w:rPr>
                <w:rFonts w:ascii="Tahoma" w:hAnsi="Tahoma" w:cs="Tahoma"/>
              </w:rPr>
            </w:pPr>
          </w:p>
        </w:tc>
        <w:tc>
          <w:tcPr>
            <w:tcW w:w="1560" w:type="dxa"/>
          </w:tcPr>
          <w:p w:rsidR="00D154D1" w:rsidRPr="00824640" w:rsidRDefault="00D154D1" w:rsidP="00EE3E82">
            <w:pPr>
              <w:rPr>
                <w:rFonts w:ascii="Tahoma" w:hAnsi="Tahoma" w:cs="Tahoma"/>
              </w:rPr>
            </w:pPr>
          </w:p>
        </w:tc>
      </w:tr>
      <w:tr w:rsidR="00D154D1" w:rsidRPr="00824640" w:rsidTr="00F95795">
        <w:tc>
          <w:tcPr>
            <w:tcW w:w="9322" w:type="dxa"/>
          </w:tcPr>
          <w:p w:rsidR="00F95795" w:rsidRPr="00D154D1" w:rsidRDefault="00C66840" w:rsidP="00320E3C">
            <w:pPr>
              <w:rPr>
                <w:rFonts w:ascii="Tahoma" w:hAnsi="Tahoma" w:cs="Tahoma"/>
              </w:rPr>
            </w:pPr>
            <w:r>
              <w:rPr>
                <w:rFonts w:ascii="Tahoma" w:hAnsi="Tahoma" w:cs="Tahoma"/>
                <w:b/>
              </w:rPr>
              <w:t>I</w:t>
            </w:r>
            <w:r w:rsidR="00F95795" w:rsidRPr="00F95795">
              <w:rPr>
                <w:rFonts w:ascii="Tahoma" w:hAnsi="Tahoma" w:cs="Tahoma"/>
                <w:b/>
              </w:rPr>
              <w:t xml:space="preserve">n attendance: </w:t>
            </w:r>
            <w:r w:rsidR="005B6C80">
              <w:rPr>
                <w:rFonts w:ascii="Tahoma" w:hAnsi="Tahoma" w:cs="Tahoma"/>
              </w:rPr>
              <w:t xml:space="preserve">Mrs B Dutton, </w:t>
            </w:r>
            <w:r w:rsidR="00653A36">
              <w:rPr>
                <w:rFonts w:ascii="Tahoma" w:hAnsi="Tahoma" w:cs="Tahoma"/>
              </w:rPr>
              <w:t xml:space="preserve"> </w:t>
            </w:r>
            <w:r w:rsidR="00EC65F6">
              <w:rPr>
                <w:rFonts w:ascii="Tahoma" w:hAnsi="Tahoma" w:cs="Tahoma"/>
              </w:rPr>
              <w:t xml:space="preserve">Mr B Padgett, </w:t>
            </w:r>
            <w:r w:rsidR="00DB5E5D">
              <w:rPr>
                <w:rFonts w:ascii="Tahoma" w:hAnsi="Tahoma" w:cs="Tahoma"/>
              </w:rPr>
              <w:t>Miss J Morris</w:t>
            </w:r>
            <w:r w:rsidR="00953F6F">
              <w:rPr>
                <w:rFonts w:ascii="Tahoma" w:hAnsi="Tahoma" w:cs="Tahoma"/>
              </w:rPr>
              <w:t>, Mrs A Mawby</w:t>
            </w:r>
          </w:p>
        </w:tc>
        <w:tc>
          <w:tcPr>
            <w:tcW w:w="4963" w:type="dxa"/>
          </w:tcPr>
          <w:p w:rsidR="00D154D1" w:rsidRPr="00824640" w:rsidRDefault="00D154D1" w:rsidP="00EE3E82">
            <w:pPr>
              <w:rPr>
                <w:rFonts w:ascii="Tahoma" w:hAnsi="Tahoma" w:cs="Tahoma"/>
              </w:rPr>
            </w:pPr>
          </w:p>
        </w:tc>
        <w:tc>
          <w:tcPr>
            <w:tcW w:w="1276" w:type="dxa"/>
          </w:tcPr>
          <w:p w:rsidR="00D154D1" w:rsidRPr="00824640" w:rsidRDefault="00D154D1" w:rsidP="00EE3E82">
            <w:pPr>
              <w:rPr>
                <w:rFonts w:ascii="Tahoma" w:hAnsi="Tahoma" w:cs="Tahoma"/>
              </w:rPr>
            </w:pPr>
          </w:p>
        </w:tc>
        <w:tc>
          <w:tcPr>
            <w:tcW w:w="2125" w:type="dxa"/>
          </w:tcPr>
          <w:p w:rsidR="00D154D1" w:rsidRPr="00824640" w:rsidRDefault="00D154D1" w:rsidP="00EE3E82">
            <w:pPr>
              <w:rPr>
                <w:rFonts w:ascii="Tahoma" w:hAnsi="Tahoma" w:cs="Tahoma"/>
              </w:rPr>
            </w:pPr>
          </w:p>
        </w:tc>
        <w:tc>
          <w:tcPr>
            <w:tcW w:w="1560" w:type="dxa"/>
          </w:tcPr>
          <w:p w:rsidR="00D154D1" w:rsidRPr="00824640" w:rsidRDefault="00D154D1" w:rsidP="00EE3E82">
            <w:pPr>
              <w:rPr>
                <w:rFonts w:ascii="Tahoma" w:hAnsi="Tahoma" w:cs="Tahoma"/>
              </w:rPr>
            </w:pPr>
          </w:p>
        </w:tc>
      </w:tr>
      <w:tr w:rsidR="00D154D1" w:rsidRPr="00824640" w:rsidTr="00F95795">
        <w:tc>
          <w:tcPr>
            <w:tcW w:w="9322" w:type="dxa"/>
          </w:tcPr>
          <w:p w:rsidR="005B6C80" w:rsidRPr="002D4602" w:rsidRDefault="00D154D1" w:rsidP="00953F6F">
            <w:pPr>
              <w:rPr>
                <w:rFonts w:ascii="Tahoma" w:hAnsi="Tahoma" w:cs="Tahoma"/>
              </w:rPr>
            </w:pPr>
            <w:r w:rsidRPr="00D154D1">
              <w:rPr>
                <w:rFonts w:ascii="Tahoma" w:hAnsi="Tahoma" w:cs="Tahoma"/>
                <w:b/>
              </w:rPr>
              <w:t>Apologies</w:t>
            </w:r>
            <w:r w:rsidR="00F95795">
              <w:rPr>
                <w:rFonts w:ascii="Tahoma" w:hAnsi="Tahoma" w:cs="Tahoma"/>
                <w:b/>
              </w:rPr>
              <w:t xml:space="preserve">: </w:t>
            </w:r>
            <w:r w:rsidR="00DB5E5D">
              <w:rPr>
                <w:rFonts w:ascii="Tahoma" w:hAnsi="Tahoma" w:cs="Tahoma"/>
                <w:b/>
              </w:rPr>
              <w:t xml:space="preserve"> </w:t>
            </w:r>
            <w:r w:rsidR="00953F6F">
              <w:rPr>
                <w:rFonts w:ascii="Tahoma" w:hAnsi="Tahoma" w:cs="Tahoma"/>
              </w:rPr>
              <w:t>Mrs C Findlay, Mr M Grant, Mrs R Agnew</w:t>
            </w:r>
          </w:p>
        </w:tc>
        <w:tc>
          <w:tcPr>
            <w:tcW w:w="4963" w:type="dxa"/>
          </w:tcPr>
          <w:p w:rsidR="00D154D1" w:rsidRPr="00824640" w:rsidRDefault="00D154D1" w:rsidP="00EE3E82">
            <w:pPr>
              <w:rPr>
                <w:rFonts w:ascii="Tahoma" w:hAnsi="Tahoma" w:cs="Tahoma"/>
              </w:rPr>
            </w:pPr>
          </w:p>
        </w:tc>
        <w:tc>
          <w:tcPr>
            <w:tcW w:w="1276" w:type="dxa"/>
          </w:tcPr>
          <w:p w:rsidR="00D154D1" w:rsidRPr="00824640" w:rsidRDefault="00D154D1" w:rsidP="00EE3E82">
            <w:pPr>
              <w:rPr>
                <w:rFonts w:ascii="Tahoma" w:hAnsi="Tahoma" w:cs="Tahoma"/>
              </w:rPr>
            </w:pPr>
          </w:p>
        </w:tc>
        <w:tc>
          <w:tcPr>
            <w:tcW w:w="2125" w:type="dxa"/>
          </w:tcPr>
          <w:p w:rsidR="00D154D1" w:rsidRPr="00824640" w:rsidRDefault="00D154D1" w:rsidP="00EE3E82">
            <w:pPr>
              <w:rPr>
                <w:rFonts w:ascii="Tahoma" w:hAnsi="Tahoma" w:cs="Tahoma"/>
              </w:rPr>
            </w:pPr>
          </w:p>
        </w:tc>
        <w:tc>
          <w:tcPr>
            <w:tcW w:w="1560" w:type="dxa"/>
          </w:tcPr>
          <w:p w:rsidR="00D154D1" w:rsidRPr="00824640" w:rsidRDefault="00D154D1" w:rsidP="00EE3E82">
            <w:pPr>
              <w:rPr>
                <w:rFonts w:ascii="Tahoma" w:hAnsi="Tahoma" w:cs="Tahoma"/>
              </w:rPr>
            </w:pPr>
          </w:p>
        </w:tc>
      </w:tr>
    </w:tbl>
    <w:p w:rsidR="00D154D1" w:rsidRPr="00D24F57" w:rsidRDefault="00D24F57" w:rsidP="00D154D1">
      <w:pPr>
        <w:pBdr>
          <w:bottom w:val="single" w:sz="4" w:space="0" w:color="auto"/>
        </w:pBdr>
        <w:rPr>
          <w:rFonts w:ascii="Tahoma" w:hAnsi="Tahoma" w:cs="Tahoma"/>
        </w:rPr>
      </w:pPr>
      <w:r>
        <w:rPr>
          <w:rFonts w:ascii="Tahoma" w:hAnsi="Tahoma" w:cs="Tahoma"/>
          <w:b/>
        </w:rPr>
        <w:t xml:space="preserve">No response: </w:t>
      </w:r>
      <w:r>
        <w:rPr>
          <w:rFonts w:ascii="Tahoma" w:hAnsi="Tahoma" w:cs="Tahoma"/>
        </w:rPr>
        <w:t>Mr S Wright</w:t>
      </w:r>
    </w:p>
    <w:p w:rsidR="007618E7" w:rsidRDefault="007618E7" w:rsidP="00323664">
      <w:pPr>
        <w:rPr>
          <w:rFonts w:ascii="Tahoma" w:hAnsi="Tahoma" w:cs="Tahoma"/>
          <w:lang w:val="en-US"/>
        </w:rPr>
      </w:pPr>
    </w:p>
    <w:tbl>
      <w:tblPr>
        <w:tblStyle w:val="TableGrid"/>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gridCol w:w="142"/>
        <w:gridCol w:w="94"/>
        <w:gridCol w:w="142"/>
        <w:gridCol w:w="425"/>
        <w:gridCol w:w="284"/>
        <w:gridCol w:w="425"/>
      </w:tblGrid>
      <w:tr w:rsidR="007E1BEB" w:rsidTr="007E1BEB">
        <w:trPr>
          <w:gridAfter w:val="5"/>
          <w:wAfter w:w="1370" w:type="dxa"/>
        </w:trPr>
        <w:tc>
          <w:tcPr>
            <w:tcW w:w="534" w:type="dxa"/>
          </w:tcPr>
          <w:p w:rsidR="007E1BEB" w:rsidRDefault="007E1BEB" w:rsidP="00323664">
            <w:pPr>
              <w:rPr>
                <w:rFonts w:ascii="Tahoma" w:hAnsi="Tahoma" w:cs="Tahoma"/>
                <w:b/>
                <w:lang w:val="en-US"/>
              </w:rPr>
            </w:pPr>
            <w:r w:rsidRPr="00BF7391">
              <w:rPr>
                <w:rFonts w:ascii="Tahoma" w:hAnsi="Tahoma" w:cs="Tahoma"/>
                <w:b/>
                <w:lang w:val="en-US"/>
              </w:rPr>
              <w:t>1</w:t>
            </w:r>
          </w:p>
          <w:p w:rsidR="007E1BEB" w:rsidRDefault="007E1BEB" w:rsidP="00323664">
            <w:pPr>
              <w:rPr>
                <w:rFonts w:ascii="Tahoma" w:hAnsi="Tahoma" w:cs="Tahoma"/>
                <w:b/>
                <w:lang w:val="en-US"/>
              </w:rPr>
            </w:pPr>
          </w:p>
          <w:p w:rsidR="007E1BEB" w:rsidRDefault="007E1BEB" w:rsidP="00323664">
            <w:pPr>
              <w:rPr>
                <w:rFonts w:ascii="Tahoma" w:hAnsi="Tahoma" w:cs="Tahoma"/>
                <w:b/>
                <w:lang w:val="en-US"/>
              </w:rPr>
            </w:pPr>
          </w:p>
          <w:p w:rsidR="007E1BEB" w:rsidRDefault="007E1BEB" w:rsidP="00323664">
            <w:pPr>
              <w:rPr>
                <w:rFonts w:ascii="Tahoma" w:hAnsi="Tahoma" w:cs="Tahoma"/>
                <w:b/>
                <w:lang w:val="en-US"/>
              </w:rPr>
            </w:pPr>
          </w:p>
          <w:p w:rsidR="007E1BEB" w:rsidRPr="00BF7391" w:rsidRDefault="007E1BEB" w:rsidP="00323664">
            <w:pPr>
              <w:rPr>
                <w:rFonts w:ascii="Tahoma" w:hAnsi="Tahoma" w:cs="Tahoma"/>
                <w:b/>
                <w:lang w:val="en-US"/>
              </w:rPr>
            </w:pPr>
            <w:r>
              <w:rPr>
                <w:rFonts w:ascii="Tahoma" w:hAnsi="Tahoma" w:cs="Tahoma"/>
                <w:b/>
                <w:lang w:val="en-US"/>
              </w:rPr>
              <w:t>2</w:t>
            </w:r>
          </w:p>
        </w:tc>
        <w:tc>
          <w:tcPr>
            <w:tcW w:w="8788" w:type="dxa"/>
            <w:gridSpan w:val="2"/>
          </w:tcPr>
          <w:p w:rsidR="007E1BEB" w:rsidRDefault="007E1BEB" w:rsidP="00323664">
            <w:pPr>
              <w:rPr>
                <w:rFonts w:ascii="Tahoma" w:hAnsi="Tahoma" w:cs="Tahoma"/>
                <w:b/>
                <w:lang w:val="en-US"/>
              </w:rPr>
            </w:pPr>
            <w:r>
              <w:rPr>
                <w:rFonts w:ascii="Tahoma" w:hAnsi="Tahoma" w:cs="Tahoma"/>
                <w:b/>
                <w:lang w:val="en-US"/>
              </w:rPr>
              <w:t>Welcome and Opening Prayer</w:t>
            </w:r>
          </w:p>
          <w:p w:rsidR="007E1BEB" w:rsidRPr="00870C59" w:rsidRDefault="007E1BEB" w:rsidP="00F42942">
            <w:pPr>
              <w:jc w:val="both"/>
              <w:rPr>
                <w:rFonts w:ascii="Tahoma" w:hAnsi="Tahoma" w:cs="Tahoma"/>
                <w:lang w:val="en-US"/>
              </w:rPr>
            </w:pPr>
            <w:r>
              <w:rPr>
                <w:rFonts w:ascii="Tahoma" w:hAnsi="Tahoma" w:cs="Tahoma"/>
                <w:lang w:val="en-US"/>
              </w:rPr>
              <w:t>Chair welcomed everyone to the meeting</w:t>
            </w:r>
            <w:r w:rsidR="008644EC">
              <w:rPr>
                <w:rFonts w:ascii="Tahoma" w:hAnsi="Tahoma" w:cs="Tahoma"/>
                <w:lang w:val="en-US"/>
              </w:rPr>
              <w:t>.</w:t>
            </w:r>
            <w:r>
              <w:rPr>
                <w:rFonts w:ascii="Tahoma" w:hAnsi="Tahoma" w:cs="Tahoma"/>
                <w:lang w:val="en-US"/>
              </w:rPr>
              <w:t xml:space="preserve"> Opening prayer was conducted by Rev P Wilson.</w:t>
            </w:r>
            <w:r w:rsidRPr="00870C59">
              <w:rPr>
                <w:rFonts w:ascii="Tahoma" w:hAnsi="Tahoma" w:cs="Tahoma"/>
                <w:lang w:val="en-US"/>
              </w:rPr>
              <w:t xml:space="preserve">  </w:t>
            </w:r>
          </w:p>
          <w:p w:rsidR="007E1BEB" w:rsidRDefault="007E1BEB" w:rsidP="00323664">
            <w:pPr>
              <w:rPr>
                <w:rFonts w:ascii="Tahoma" w:hAnsi="Tahoma" w:cs="Tahoma"/>
                <w:b/>
                <w:lang w:val="en-US"/>
              </w:rPr>
            </w:pPr>
          </w:p>
          <w:p w:rsidR="007E1BEB" w:rsidRPr="00BF7391" w:rsidRDefault="007E1BEB" w:rsidP="00323664">
            <w:pPr>
              <w:rPr>
                <w:rFonts w:ascii="Tahoma" w:hAnsi="Tahoma" w:cs="Tahoma"/>
                <w:lang w:val="en-US"/>
              </w:rPr>
            </w:pPr>
            <w:r w:rsidRPr="00BF7391">
              <w:rPr>
                <w:rFonts w:ascii="Tahoma" w:hAnsi="Tahoma" w:cs="Tahoma"/>
                <w:b/>
                <w:lang w:val="en-US"/>
              </w:rPr>
              <w:t>Attendance and Apologies</w:t>
            </w:r>
          </w:p>
        </w:tc>
      </w:tr>
      <w:tr w:rsidR="009607FF" w:rsidTr="007E1BEB">
        <w:trPr>
          <w:gridAfter w:val="5"/>
          <w:wAfter w:w="1370" w:type="dxa"/>
        </w:trPr>
        <w:tc>
          <w:tcPr>
            <w:tcW w:w="534" w:type="dxa"/>
          </w:tcPr>
          <w:p w:rsidR="009607FF" w:rsidRPr="00BF7391" w:rsidRDefault="009607FF" w:rsidP="00323664">
            <w:pPr>
              <w:rPr>
                <w:rFonts w:ascii="Tahoma" w:hAnsi="Tahoma" w:cs="Tahoma"/>
                <w:lang w:val="en-US"/>
              </w:rPr>
            </w:pPr>
          </w:p>
        </w:tc>
        <w:tc>
          <w:tcPr>
            <w:tcW w:w="8788" w:type="dxa"/>
            <w:gridSpan w:val="2"/>
          </w:tcPr>
          <w:p w:rsidR="00420611" w:rsidRPr="00BF7391" w:rsidRDefault="00420611" w:rsidP="007E51E2">
            <w:pPr>
              <w:rPr>
                <w:rFonts w:ascii="Tahoma" w:hAnsi="Tahoma" w:cs="Tahoma"/>
                <w:lang w:val="en-US"/>
              </w:rPr>
            </w:pPr>
            <w:r>
              <w:rPr>
                <w:rFonts w:ascii="Tahoma" w:hAnsi="Tahoma" w:cs="Tahoma"/>
              </w:rPr>
              <w:t xml:space="preserve">Apologies were noted and accepted. </w:t>
            </w:r>
          </w:p>
        </w:tc>
      </w:tr>
      <w:tr w:rsidR="008E1E89" w:rsidTr="007E1BEB">
        <w:trPr>
          <w:gridAfter w:val="1"/>
          <w:wAfter w:w="425" w:type="dxa"/>
        </w:trPr>
        <w:tc>
          <w:tcPr>
            <w:tcW w:w="534" w:type="dxa"/>
          </w:tcPr>
          <w:p w:rsidR="00BF7391" w:rsidRPr="00BF7391" w:rsidRDefault="00BF7391" w:rsidP="00323664">
            <w:pPr>
              <w:rPr>
                <w:rFonts w:ascii="Tahoma" w:hAnsi="Tahoma" w:cs="Tahoma"/>
                <w:lang w:val="en-US"/>
              </w:rPr>
            </w:pPr>
          </w:p>
        </w:tc>
        <w:tc>
          <w:tcPr>
            <w:tcW w:w="8788" w:type="dxa"/>
            <w:gridSpan w:val="2"/>
          </w:tcPr>
          <w:p w:rsidR="00BF7391" w:rsidRPr="00BF7391" w:rsidRDefault="00BF7391" w:rsidP="00323664">
            <w:pPr>
              <w:rPr>
                <w:rFonts w:ascii="Tahoma" w:hAnsi="Tahoma" w:cs="Tahoma"/>
                <w:lang w:val="en-US"/>
              </w:rPr>
            </w:pPr>
          </w:p>
        </w:tc>
        <w:tc>
          <w:tcPr>
            <w:tcW w:w="236" w:type="dxa"/>
            <w:gridSpan w:val="2"/>
          </w:tcPr>
          <w:p w:rsidR="00BF7391" w:rsidRPr="00BF7391" w:rsidRDefault="00BF7391" w:rsidP="00323664">
            <w:pPr>
              <w:rPr>
                <w:rFonts w:ascii="Tahoma" w:hAnsi="Tahoma" w:cs="Tahoma"/>
                <w:lang w:val="en-US"/>
              </w:rPr>
            </w:pPr>
          </w:p>
        </w:tc>
        <w:tc>
          <w:tcPr>
            <w:tcW w:w="709" w:type="dxa"/>
            <w:gridSpan w:val="2"/>
          </w:tcPr>
          <w:p w:rsidR="00BF7391" w:rsidRPr="00BF7391" w:rsidRDefault="00BF7391" w:rsidP="00323664">
            <w:pPr>
              <w:rPr>
                <w:rFonts w:ascii="Tahoma" w:hAnsi="Tahoma" w:cs="Tahoma"/>
                <w:lang w:val="en-US"/>
              </w:rPr>
            </w:pPr>
          </w:p>
        </w:tc>
      </w:tr>
      <w:tr w:rsidR="008E1E89" w:rsidTr="007E1BEB">
        <w:trPr>
          <w:gridAfter w:val="1"/>
          <w:wAfter w:w="425" w:type="dxa"/>
        </w:trPr>
        <w:tc>
          <w:tcPr>
            <w:tcW w:w="534" w:type="dxa"/>
          </w:tcPr>
          <w:p w:rsidR="00BF7391" w:rsidRPr="00BF7391" w:rsidRDefault="00870C59" w:rsidP="00323664">
            <w:pPr>
              <w:rPr>
                <w:rFonts w:ascii="Tahoma" w:hAnsi="Tahoma" w:cs="Tahoma"/>
                <w:b/>
                <w:lang w:val="en-US"/>
              </w:rPr>
            </w:pPr>
            <w:r>
              <w:rPr>
                <w:rFonts w:ascii="Tahoma" w:hAnsi="Tahoma" w:cs="Tahoma"/>
                <w:b/>
                <w:lang w:val="en-US"/>
              </w:rPr>
              <w:t>3</w:t>
            </w:r>
          </w:p>
        </w:tc>
        <w:tc>
          <w:tcPr>
            <w:tcW w:w="8788" w:type="dxa"/>
            <w:gridSpan w:val="2"/>
          </w:tcPr>
          <w:p w:rsidR="00BF7391" w:rsidRPr="00BF7391" w:rsidRDefault="00BF7391" w:rsidP="007618E7">
            <w:pPr>
              <w:rPr>
                <w:rFonts w:ascii="Tahoma" w:hAnsi="Tahoma" w:cs="Tahoma"/>
                <w:lang w:val="en-US"/>
              </w:rPr>
            </w:pPr>
            <w:r w:rsidRPr="00BF7391">
              <w:rPr>
                <w:rFonts w:ascii="Tahoma" w:hAnsi="Tahoma" w:cs="Tahoma"/>
                <w:b/>
              </w:rPr>
              <w:t>Declaration of Business Interests</w:t>
            </w:r>
          </w:p>
        </w:tc>
        <w:tc>
          <w:tcPr>
            <w:tcW w:w="236" w:type="dxa"/>
            <w:gridSpan w:val="2"/>
          </w:tcPr>
          <w:p w:rsidR="00BF7391" w:rsidRPr="00BF7391" w:rsidRDefault="00BF7391" w:rsidP="00323664">
            <w:pPr>
              <w:rPr>
                <w:rFonts w:ascii="Tahoma" w:hAnsi="Tahoma" w:cs="Tahoma"/>
                <w:lang w:val="en-US"/>
              </w:rPr>
            </w:pPr>
          </w:p>
        </w:tc>
        <w:tc>
          <w:tcPr>
            <w:tcW w:w="709" w:type="dxa"/>
            <w:gridSpan w:val="2"/>
          </w:tcPr>
          <w:p w:rsidR="00BF7391" w:rsidRPr="00BF7391" w:rsidRDefault="00BF7391" w:rsidP="00323664">
            <w:pPr>
              <w:rPr>
                <w:rFonts w:ascii="Tahoma" w:hAnsi="Tahoma" w:cs="Tahoma"/>
                <w:lang w:val="en-US"/>
              </w:rPr>
            </w:pPr>
          </w:p>
        </w:tc>
      </w:tr>
      <w:tr w:rsidR="007E1BEB" w:rsidTr="007E1BEB">
        <w:trPr>
          <w:gridAfter w:val="5"/>
          <w:wAfter w:w="1370" w:type="dxa"/>
        </w:trPr>
        <w:tc>
          <w:tcPr>
            <w:tcW w:w="534" w:type="dxa"/>
          </w:tcPr>
          <w:p w:rsidR="007E1BEB" w:rsidRPr="00BF7391" w:rsidRDefault="007E1BEB" w:rsidP="00323664">
            <w:pPr>
              <w:rPr>
                <w:rFonts w:ascii="Tahoma" w:hAnsi="Tahoma" w:cs="Tahoma"/>
                <w:b/>
                <w:lang w:val="en-US"/>
              </w:rPr>
            </w:pPr>
          </w:p>
        </w:tc>
        <w:tc>
          <w:tcPr>
            <w:tcW w:w="8788" w:type="dxa"/>
            <w:gridSpan w:val="2"/>
          </w:tcPr>
          <w:p w:rsidR="007E1BEB" w:rsidRPr="00BF7391" w:rsidRDefault="00B33F49" w:rsidP="00F42942">
            <w:pPr>
              <w:jc w:val="both"/>
              <w:rPr>
                <w:rFonts w:ascii="Tahoma" w:hAnsi="Tahoma" w:cs="Tahoma"/>
                <w:lang w:val="en-US"/>
              </w:rPr>
            </w:pPr>
            <w:r>
              <w:rPr>
                <w:rFonts w:ascii="Tahoma" w:hAnsi="Tahoma" w:cs="Tahoma"/>
                <w:lang w:val="en-US"/>
              </w:rPr>
              <w:t>None reported.</w:t>
            </w:r>
            <w:r w:rsidR="00953F6F">
              <w:rPr>
                <w:rFonts w:ascii="Tahoma" w:hAnsi="Tahoma" w:cs="Tahoma"/>
                <w:lang w:val="en-US"/>
              </w:rPr>
              <w:t xml:space="preserve"> </w:t>
            </w:r>
            <w:r w:rsidR="00D24F57">
              <w:rPr>
                <w:rFonts w:ascii="Tahoma" w:hAnsi="Tahoma" w:cs="Tahoma"/>
                <w:lang w:val="en-US"/>
              </w:rPr>
              <w:t>Completed forms required from new governors.</w:t>
            </w:r>
          </w:p>
        </w:tc>
      </w:tr>
      <w:tr w:rsidR="008E1E89" w:rsidTr="007E1BEB">
        <w:trPr>
          <w:gridAfter w:val="1"/>
          <w:wAfter w:w="425" w:type="dxa"/>
        </w:trPr>
        <w:tc>
          <w:tcPr>
            <w:tcW w:w="534" w:type="dxa"/>
          </w:tcPr>
          <w:p w:rsidR="00BF7391" w:rsidRPr="00BF7391" w:rsidRDefault="00BF7391" w:rsidP="00323664">
            <w:pPr>
              <w:rPr>
                <w:rFonts w:ascii="Tahoma" w:hAnsi="Tahoma" w:cs="Tahoma"/>
                <w:b/>
                <w:lang w:val="en-US"/>
              </w:rPr>
            </w:pPr>
          </w:p>
        </w:tc>
        <w:tc>
          <w:tcPr>
            <w:tcW w:w="8788" w:type="dxa"/>
            <w:gridSpan w:val="2"/>
          </w:tcPr>
          <w:p w:rsidR="00BF7391" w:rsidRPr="00BF7391" w:rsidRDefault="00BF7391" w:rsidP="00323664">
            <w:pPr>
              <w:rPr>
                <w:rFonts w:ascii="Tahoma" w:hAnsi="Tahoma" w:cs="Tahoma"/>
                <w:lang w:val="en-US"/>
              </w:rPr>
            </w:pPr>
          </w:p>
        </w:tc>
        <w:tc>
          <w:tcPr>
            <w:tcW w:w="236" w:type="dxa"/>
            <w:gridSpan w:val="2"/>
          </w:tcPr>
          <w:p w:rsidR="00BF7391" w:rsidRPr="00BF7391" w:rsidRDefault="00BF7391" w:rsidP="00323664">
            <w:pPr>
              <w:rPr>
                <w:rFonts w:ascii="Tahoma" w:hAnsi="Tahoma" w:cs="Tahoma"/>
                <w:lang w:val="en-US"/>
              </w:rPr>
            </w:pPr>
          </w:p>
        </w:tc>
        <w:tc>
          <w:tcPr>
            <w:tcW w:w="709" w:type="dxa"/>
            <w:gridSpan w:val="2"/>
          </w:tcPr>
          <w:p w:rsidR="00BF7391" w:rsidRPr="00BF7391" w:rsidRDefault="00BF7391" w:rsidP="00323664">
            <w:pPr>
              <w:rPr>
                <w:rFonts w:ascii="Tahoma" w:hAnsi="Tahoma" w:cs="Tahoma"/>
                <w:lang w:val="en-US"/>
              </w:rPr>
            </w:pPr>
          </w:p>
        </w:tc>
      </w:tr>
      <w:tr w:rsidR="00BD4038" w:rsidTr="007E1BEB">
        <w:trPr>
          <w:gridAfter w:val="4"/>
          <w:wAfter w:w="1276" w:type="dxa"/>
        </w:trPr>
        <w:tc>
          <w:tcPr>
            <w:tcW w:w="534" w:type="dxa"/>
          </w:tcPr>
          <w:p w:rsidR="00870C59" w:rsidRDefault="00BD4038" w:rsidP="00323664">
            <w:pPr>
              <w:rPr>
                <w:rFonts w:ascii="Tahoma" w:hAnsi="Tahoma" w:cs="Tahoma"/>
                <w:b/>
                <w:lang w:val="en-US"/>
              </w:rPr>
            </w:pPr>
            <w:r>
              <w:rPr>
                <w:rFonts w:ascii="Tahoma" w:hAnsi="Tahoma" w:cs="Tahoma"/>
                <w:b/>
                <w:lang w:val="en-US"/>
              </w:rPr>
              <w:t>4</w:t>
            </w: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FE2FB8" w:rsidRDefault="00FE2FB8" w:rsidP="00323664">
            <w:pPr>
              <w:rPr>
                <w:rFonts w:ascii="Tahoma" w:hAnsi="Tahoma" w:cs="Tahoma"/>
                <w:b/>
                <w:lang w:val="en-US"/>
              </w:rPr>
            </w:pPr>
          </w:p>
          <w:p w:rsidR="00D871E6" w:rsidRDefault="00D871E6" w:rsidP="00323664">
            <w:pPr>
              <w:rPr>
                <w:rFonts w:ascii="Tahoma" w:hAnsi="Tahoma" w:cs="Tahoma"/>
                <w:b/>
                <w:lang w:val="en-US"/>
              </w:rPr>
            </w:pPr>
          </w:p>
          <w:p w:rsidR="00FE2FB8" w:rsidRPr="00BF7391" w:rsidRDefault="00FE2FB8" w:rsidP="00323664">
            <w:pPr>
              <w:rPr>
                <w:rFonts w:ascii="Tahoma" w:hAnsi="Tahoma" w:cs="Tahoma"/>
                <w:b/>
                <w:lang w:val="en-US"/>
              </w:rPr>
            </w:pPr>
            <w:r>
              <w:rPr>
                <w:rFonts w:ascii="Tahoma" w:hAnsi="Tahoma" w:cs="Tahoma"/>
                <w:b/>
                <w:lang w:val="en-US"/>
              </w:rPr>
              <w:t>5</w:t>
            </w:r>
          </w:p>
        </w:tc>
        <w:tc>
          <w:tcPr>
            <w:tcW w:w="8646" w:type="dxa"/>
          </w:tcPr>
          <w:p w:rsidR="00953F6F" w:rsidRDefault="00953F6F" w:rsidP="00953F6F">
            <w:pPr>
              <w:pStyle w:val="NoSpacing"/>
              <w:rPr>
                <w:rFonts w:ascii="Tahoma" w:hAnsi="Tahoma" w:cs="Tahoma"/>
                <w:b/>
              </w:rPr>
            </w:pPr>
            <w:r>
              <w:rPr>
                <w:rFonts w:ascii="Tahoma" w:hAnsi="Tahoma" w:cs="Tahoma"/>
                <w:b/>
              </w:rPr>
              <w:lastRenderedPageBreak/>
              <w:t>Governance Arrangements for 2015/16</w:t>
            </w:r>
          </w:p>
          <w:p w:rsidR="00953F6F" w:rsidRDefault="00953F6F" w:rsidP="00953F6F">
            <w:pPr>
              <w:pStyle w:val="NoSpacing"/>
              <w:rPr>
                <w:rFonts w:ascii="Tahoma" w:hAnsi="Tahoma" w:cs="Tahoma"/>
              </w:rPr>
            </w:pPr>
          </w:p>
          <w:p w:rsidR="00953F6F" w:rsidRPr="008644EC" w:rsidRDefault="00953F6F" w:rsidP="00695057">
            <w:pPr>
              <w:pStyle w:val="NoSpacing"/>
              <w:jc w:val="both"/>
              <w:rPr>
                <w:rFonts w:ascii="Tahoma" w:hAnsi="Tahoma" w:cs="Tahoma"/>
                <w:u w:val="single"/>
              </w:rPr>
            </w:pPr>
            <w:r w:rsidRPr="008644EC">
              <w:rPr>
                <w:rFonts w:ascii="Tahoma" w:hAnsi="Tahoma" w:cs="Tahoma"/>
                <w:u w:val="single"/>
              </w:rPr>
              <w:t>Interim Model</w:t>
            </w:r>
          </w:p>
          <w:p w:rsidR="00953F6F" w:rsidRDefault="00A0764C" w:rsidP="00695057">
            <w:pPr>
              <w:pStyle w:val="NoSpacing"/>
              <w:jc w:val="both"/>
              <w:rPr>
                <w:rFonts w:ascii="Tahoma" w:hAnsi="Tahoma" w:cs="Tahoma"/>
              </w:rPr>
            </w:pPr>
            <w:r>
              <w:rPr>
                <w:rFonts w:ascii="Tahoma" w:hAnsi="Tahoma" w:cs="Tahoma"/>
              </w:rPr>
              <w:t xml:space="preserve">The </w:t>
            </w:r>
            <w:r w:rsidR="00C53E8D">
              <w:rPr>
                <w:rFonts w:ascii="Tahoma" w:hAnsi="Tahoma" w:cs="Tahoma"/>
              </w:rPr>
              <w:t>Chair outlined</w:t>
            </w:r>
            <w:r>
              <w:rPr>
                <w:rFonts w:ascii="Tahoma" w:hAnsi="Tahoma" w:cs="Tahoma"/>
              </w:rPr>
              <w:t xml:space="preserve"> the</w:t>
            </w:r>
            <w:r w:rsidR="00C53E8D">
              <w:rPr>
                <w:rFonts w:ascii="Tahoma" w:hAnsi="Tahoma" w:cs="Tahoma"/>
              </w:rPr>
              <w:t xml:space="preserve"> interim model</w:t>
            </w:r>
            <w:r w:rsidR="00D24F57">
              <w:rPr>
                <w:rFonts w:ascii="Tahoma" w:hAnsi="Tahoma" w:cs="Tahoma"/>
              </w:rPr>
              <w:t xml:space="preserve"> for governance</w:t>
            </w:r>
            <w:r w:rsidR="00C53E8D">
              <w:rPr>
                <w:rFonts w:ascii="Tahoma" w:hAnsi="Tahoma" w:cs="Tahoma"/>
              </w:rPr>
              <w:t xml:space="preserve">. </w:t>
            </w:r>
            <w:r w:rsidR="00D24F57">
              <w:rPr>
                <w:rFonts w:ascii="Tahoma" w:hAnsi="Tahoma" w:cs="Tahoma"/>
              </w:rPr>
              <w:t>The p</w:t>
            </w:r>
            <w:r w:rsidR="00E01ABA">
              <w:rPr>
                <w:rFonts w:ascii="Tahoma" w:hAnsi="Tahoma" w:cs="Tahoma"/>
              </w:rPr>
              <w:t xml:space="preserve">urpose of </w:t>
            </w:r>
            <w:r w:rsidR="00D24F57">
              <w:rPr>
                <w:rFonts w:ascii="Tahoma" w:hAnsi="Tahoma" w:cs="Tahoma"/>
              </w:rPr>
              <w:t xml:space="preserve">the </w:t>
            </w:r>
            <w:r w:rsidR="002A5376">
              <w:rPr>
                <w:rFonts w:ascii="Tahoma" w:hAnsi="Tahoma" w:cs="Tahoma"/>
              </w:rPr>
              <w:t xml:space="preserve">Interim </w:t>
            </w:r>
            <w:r w:rsidR="00D24F57">
              <w:rPr>
                <w:rFonts w:ascii="Tahoma" w:hAnsi="Tahoma" w:cs="Tahoma"/>
              </w:rPr>
              <w:t>E</w:t>
            </w:r>
            <w:r w:rsidR="00E01ABA">
              <w:rPr>
                <w:rFonts w:ascii="Tahoma" w:hAnsi="Tahoma" w:cs="Tahoma"/>
              </w:rPr>
              <w:t>xec</w:t>
            </w:r>
            <w:r w:rsidR="00D24F57">
              <w:rPr>
                <w:rFonts w:ascii="Tahoma" w:hAnsi="Tahoma" w:cs="Tahoma"/>
              </w:rPr>
              <w:t>utive C</w:t>
            </w:r>
            <w:r w:rsidR="00E01ABA">
              <w:rPr>
                <w:rFonts w:ascii="Tahoma" w:hAnsi="Tahoma" w:cs="Tahoma"/>
              </w:rPr>
              <w:t xml:space="preserve">ommittee is short term </w:t>
            </w:r>
            <w:r w:rsidR="002A5376">
              <w:rPr>
                <w:rFonts w:ascii="Tahoma" w:hAnsi="Tahoma" w:cs="Tahoma"/>
              </w:rPr>
              <w:t xml:space="preserve">only </w:t>
            </w:r>
            <w:r w:rsidR="00E01ABA">
              <w:rPr>
                <w:rFonts w:ascii="Tahoma" w:hAnsi="Tahoma" w:cs="Tahoma"/>
              </w:rPr>
              <w:t>to lead school out of special measures</w:t>
            </w:r>
            <w:r w:rsidR="00D24F57">
              <w:rPr>
                <w:rFonts w:ascii="Tahoma" w:hAnsi="Tahoma" w:cs="Tahoma"/>
              </w:rPr>
              <w:t xml:space="preserve"> and the Full Governing Body to </w:t>
            </w:r>
            <w:r>
              <w:rPr>
                <w:rFonts w:ascii="Tahoma" w:hAnsi="Tahoma" w:cs="Tahoma"/>
              </w:rPr>
              <w:t xml:space="preserve">meet statutory functions and </w:t>
            </w:r>
            <w:r w:rsidR="00D24F57">
              <w:rPr>
                <w:rFonts w:ascii="Tahoma" w:hAnsi="Tahoma" w:cs="Tahoma"/>
              </w:rPr>
              <w:t>deliver long term sustainability</w:t>
            </w:r>
            <w:r>
              <w:rPr>
                <w:rFonts w:ascii="Tahoma" w:hAnsi="Tahoma" w:cs="Tahoma"/>
              </w:rPr>
              <w:t>.  Confirmed that all sub-committees are disbanded until further notice.</w:t>
            </w:r>
          </w:p>
          <w:p w:rsidR="00953F6F" w:rsidRDefault="00953F6F" w:rsidP="00695057">
            <w:pPr>
              <w:pStyle w:val="NoSpacing"/>
              <w:jc w:val="both"/>
              <w:rPr>
                <w:rFonts w:ascii="Tahoma" w:hAnsi="Tahoma" w:cs="Tahoma"/>
              </w:rPr>
            </w:pPr>
          </w:p>
          <w:p w:rsidR="00953F6F" w:rsidRPr="008644EC" w:rsidRDefault="00953F6F" w:rsidP="00695057">
            <w:pPr>
              <w:pStyle w:val="NoSpacing"/>
              <w:jc w:val="both"/>
              <w:rPr>
                <w:rFonts w:ascii="Tahoma" w:hAnsi="Tahoma" w:cs="Tahoma"/>
                <w:u w:val="single"/>
              </w:rPr>
            </w:pPr>
            <w:r w:rsidRPr="008644EC">
              <w:rPr>
                <w:rFonts w:ascii="Tahoma" w:hAnsi="Tahoma" w:cs="Tahoma"/>
                <w:u w:val="single"/>
              </w:rPr>
              <w:t xml:space="preserve">Terms of Reference for </w:t>
            </w:r>
            <w:r w:rsidR="002A5376">
              <w:rPr>
                <w:rFonts w:ascii="Tahoma" w:hAnsi="Tahoma" w:cs="Tahoma"/>
                <w:u w:val="single"/>
              </w:rPr>
              <w:t xml:space="preserve">Interim </w:t>
            </w:r>
            <w:r w:rsidRPr="008644EC">
              <w:rPr>
                <w:rFonts w:ascii="Tahoma" w:hAnsi="Tahoma" w:cs="Tahoma"/>
                <w:u w:val="single"/>
              </w:rPr>
              <w:t>Executive Committee</w:t>
            </w:r>
          </w:p>
          <w:p w:rsidR="00953F6F" w:rsidRDefault="00A0764C" w:rsidP="00695057">
            <w:pPr>
              <w:pStyle w:val="NoSpacing"/>
              <w:jc w:val="both"/>
              <w:rPr>
                <w:rFonts w:ascii="Tahoma" w:hAnsi="Tahoma" w:cs="Tahoma"/>
              </w:rPr>
            </w:pPr>
            <w:r>
              <w:rPr>
                <w:rFonts w:ascii="Tahoma" w:hAnsi="Tahoma" w:cs="Tahoma"/>
              </w:rPr>
              <w:t>Governors voted unanimously to accept the terms of reference.</w:t>
            </w:r>
            <w:r w:rsidR="00E01ABA">
              <w:rPr>
                <w:rFonts w:ascii="Tahoma" w:hAnsi="Tahoma" w:cs="Tahoma"/>
              </w:rPr>
              <w:t xml:space="preserve">  </w:t>
            </w:r>
          </w:p>
          <w:p w:rsidR="00C53E8D" w:rsidRDefault="00C53E8D" w:rsidP="00695057">
            <w:pPr>
              <w:pStyle w:val="NoSpacing"/>
              <w:jc w:val="both"/>
              <w:rPr>
                <w:rFonts w:ascii="Tahoma" w:hAnsi="Tahoma" w:cs="Tahoma"/>
              </w:rPr>
            </w:pPr>
          </w:p>
          <w:p w:rsidR="00953F6F" w:rsidRPr="008644EC" w:rsidRDefault="00953F6F" w:rsidP="00695057">
            <w:pPr>
              <w:pStyle w:val="NoSpacing"/>
              <w:jc w:val="both"/>
              <w:rPr>
                <w:rFonts w:ascii="Tahoma" w:hAnsi="Tahoma" w:cs="Tahoma"/>
                <w:u w:val="single"/>
              </w:rPr>
            </w:pPr>
            <w:r w:rsidRPr="008644EC">
              <w:rPr>
                <w:rFonts w:ascii="Tahoma" w:hAnsi="Tahoma" w:cs="Tahoma"/>
                <w:u w:val="single"/>
              </w:rPr>
              <w:t>Lead Governor Roles</w:t>
            </w:r>
          </w:p>
          <w:p w:rsidR="00C53E8D" w:rsidRDefault="00C53E8D" w:rsidP="00695057">
            <w:pPr>
              <w:pStyle w:val="NoSpacing"/>
              <w:jc w:val="both"/>
              <w:rPr>
                <w:rFonts w:ascii="Tahoma" w:hAnsi="Tahoma" w:cs="Tahoma"/>
              </w:rPr>
            </w:pPr>
            <w:r>
              <w:rPr>
                <w:rFonts w:ascii="Tahoma" w:hAnsi="Tahoma" w:cs="Tahoma"/>
              </w:rPr>
              <w:t xml:space="preserve">Stakeholder – </w:t>
            </w:r>
            <w:r w:rsidR="00F74721">
              <w:rPr>
                <w:rFonts w:ascii="Tahoma" w:hAnsi="Tahoma" w:cs="Tahoma"/>
              </w:rPr>
              <w:t xml:space="preserve">Mr </w:t>
            </w:r>
            <w:r>
              <w:rPr>
                <w:rFonts w:ascii="Tahoma" w:hAnsi="Tahoma" w:cs="Tahoma"/>
              </w:rPr>
              <w:t>S Wright</w:t>
            </w:r>
          </w:p>
          <w:p w:rsidR="00C53E8D" w:rsidRDefault="00C53E8D" w:rsidP="00695057">
            <w:pPr>
              <w:pStyle w:val="NoSpacing"/>
              <w:jc w:val="both"/>
              <w:rPr>
                <w:rFonts w:ascii="Tahoma" w:hAnsi="Tahoma" w:cs="Tahoma"/>
              </w:rPr>
            </w:pPr>
            <w:r>
              <w:rPr>
                <w:rFonts w:ascii="Tahoma" w:hAnsi="Tahoma" w:cs="Tahoma"/>
              </w:rPr>
              <w:t xml:space="preserve">Ethos – Rev </w:t>
            </w:r>
            <w:r w:rsidR="00F74721">
              <w:rPr>
                <w:rFonts w:ascii="Tahoma" w:hAnsi="Tahoma" w:cs="Tahoma"/>
              </w:rPr>
              <w:t xml:space="preserve">P </w:t>
            </w:r>
            <w:r>
              <w:rPr>
                <w:rFonts w:ascii="Tahoma" w:hAnsi="Tahoma" w:cs="Tahoma"/>
              </w:rPr>
              <w:t>Wilson</w:t>
            </w:r>
          </w:p>
          <w:p w:rsidR="00C53E8D" w:rsidRDefault="00C53E8D" w:rsidP="00695057">
            <w:pPr>
              <w:pStyle w:val="NoSpacing"/>
              <w:jc w:val="both"/>
              <w:rPr>
                <w:rFonts w:ascii="Tahoma" w:hAnsi="Tahoma" w:cs="Tahoma"/>
              </w:rPr>
            </w:pPr>
            <w:r>
              <w:rPr>
                <w:rFonts w:ascii="Tahoma" w:hAnsi="Tahoma" w:cs="Tahoma"/>
              </w:rPr>
              <w:t xml:space="preserve">Health/ Safety and Buildings – </w:t>
            </w:r>
            <w:r w:rsidR="00F74721">
              <w:rPr>
                <w:rFonts w:ascii="Tahoma" w:hAnsi="Tahoma" w:cs="Tahoma"/>
              </w:rPr>
              <w:t>Mr P</w:t>
            </w:r>
            <w:r>
              <w:rPr>
                <w:rFonts w:ascii="Tahoma" w:hAnsi="Tahoma" w:cs="Tahoma"/>
              </w:rPr>
              <w:t xml:space="preserve"> Gilmore</w:t>
            </w:r>
          </w:p>
          <w:p w:rsidR="00B33F49" w:rsidRDefault="00C53E8D" w:rsidP="00695057">
            <w:pPr>
              <w:pStyle w:val="NoSpacing"/>
              <w:jc w:val="both"/>
              <w:rPr>
                <w:rFonts w:ascii="Tahoma" w:hAnsi="Tahoma" w:cs="Tahoma"/>
              </w:rPr>
            </w:pPr>
            <w:r>
              <w:rPr>
                <w:rFonts w:ascii="Tahoma" w:hAnsi="Tahoma" w:cs="Tahoma"/>
              </w:rPr>
              <w:t xml:space="preserve">Safeguarding - </w:t>
            </w:r>
            <w:r w:rsidR="003028E8">
              <w:rPr>
                <w:rFonts w:ascii="Tahoma" w:hAnsi="Tahoma" w:cs="Tahoma"/>
              </w:rPr>
              <w:t xml:space="preserve"> </w:t>
            </w:r>
            <w:r w:rsidR="00F74721">
              <w:rPr>
                <w:rFonts w:ascii="Tahoma" w:hAnsi="Tahoma" w:cs="Tahoma"/>
              </w:rPr>
              <w:t>Mrs J</w:t>
            </w:r>
            <w:r>
              <w:rPr>
                <w:rFonts w:ascii="Tahoma" w:hAnsi="Tahoma" w:cs="Tahoma"/>
              </w:rPr>
              <w:t xml:space="preserve"> Lloyd</w:t>
            </w:r>
          </w:p>
          <w:p w:rsidR="00F74721" w:rsidRDefault="00F74721" w:rsidP="00695057">
            <w:pPr>
              <w:pStyle w:val="NoSpacing"/>
              <w:jc w:val="both"/>
              <w:rPr>
                <w:rFonts w:ascii="Tahoma" w:hAnsi="Tahoma" w:cs="Tahoma"/>
              </w:rPr>
            </w:pPr>
          </w:p>
          <w:p w:rsidR="00F74721" w:rsidRDefault="00F74721" w:rsidP="00695057">
            <w:pPr>
              <w:pStyle w:val="NoSpacing"/>
              <w:jc w:val="both"/>
              <w:rPr>
                <w:rFonts w:ascii="Tahoma" w:hAnsi="Tahoma" w:cs="Tahoma"/>
              </w:rPr>
            </w:pPr>
          </w:p>
          <w:p w:rsidR="00F74721" w:rsidRDefault="002A5376" w:rsidP="00F74721">
            <w:pPr>
              <w:pStyle w:val="NoSpacing"/>
              <w:jc w:val="both"/>
              <w:rPr>
                <w:rFonts w:ascii="Tahoma" w:hAnsi="Tahoma" w:cs="Tahoma"/>
              </w:rPr>
            </w:pPr>
            <w:r>
              <w:rPr>
                <w:rFonts w:ascii="Tahoma" w:hAnsi="Tahoma" w:cs="Tahoma"/>
              </w:rPr>
              <w:lastRenderedPageBreak/>
              <w:t xml:space="preserve">Interim </w:t>
            </w:r>
            <w:r w:rsidR="00F74721">
              <w:rPr>
                <w:rFonts w:ascii="Tahoma" w:hAnsi="Tahoma" w:cs="Tahoma"/>
              </w:rPr>
              <w:t xml:space="preserve">Executive Committee to utilise knowledge and experience </w:t>
            </w:r>
            <w:r w:rsidR="00D871E6">
              <w:rPr>
                <w:rFonts w:ascii="Tahoma" w:hAnsi="Tahoma" w:cs="Tahoma"/>
              </w:rPr>
              <w:t xml:space="preserve">of Mr P Gilmore (Co-opted finance governor). </w:t>
            </w:r>
            <w:r w:rsidR="00F74721">
              <w:rPr>
                <w:rFonts w:ascii="Tahoma" w:hAnsi="Tahoma" w:cs="Tahoma"/>
              </w:rPr>
              <w:t xml:space="preserve">Governors noted that under the new Ofsted inspection regime that safeguarding and </w:t>
            </w:r>
            <w:r w:rsidR="008644EC">
              <w:rPr>
                <w:rFonts w:ascii="Tahoma" w:hAnsi="Tahoma" w:cs="Tahoma"/>
              </w:rPr>
              <w:t xml:space="preserve">leadership and governance will be the </w:t>
            </w:r>
            <w:r w:rsidR="00F74721">
              <w:rPr>
                <w:rFonts w:ascii="Tahoma" w:hAnsi="Tahoma" w:cs="Tahoma"/>
              </w:rPr>
              <w:t xml:space="preserve">key focus.   </w:t>
            </w:r>
          </w:p>
          <w:p w:rsidR="00F74721" w:rsidRDefault="00F74721" w:rsidP="00F74721">
            <w:pPr>
              <w:pStyle w:val="NoSpacing"/>
              <w:jc w:val="both"/>
              <w:rPr>
                <w:rFonts w:ascii="Tahoma" w:hAnsi="Tahoma" w:cs="Tahoma"/>
              </w:rPr>
            </w:pPr>
          </w:p>
          <w:p w:rsidR="000C5B1D" w:rsidRPr="000C5B1D" w:rsidRDefault="007618E7" w:rsidP="003E262C">
            <w:pPr>
              <w:jc w:val="both"/>
              <w:rPr>
                <w:rFonts w:ascii="Tahoma" w:hAnsi="Tahoma" w:cs="Tahoma"/>
                <w:lang w:val="en-US"/>
              </w:rPr>
            </w:pPr>
            <w:r w:rsidRPr="00BF7391">
              <w:rPr>
                <w:rFonts w:ascii="Tahoma" w:hAnsi="Tahoma" w:cs="Tahoma"/>
                <w:b/>
              </w:rPr>
              <w:t>Minutes and Actions from</w:t>
            </w:r>
            <w:r w:rsidR="00D871E6">
              <w:rPr>
                <w:rFonts w:ascii="Tahoma" w:hAnsi="Tahoma" w:cs="Tahoma"/>
                <w:b/>
              </w:rPr>
              <w:t xml:space="preserve"> FGB</w:t>
            </w:r>
            <w:r w:rsidRPr="00BF7391">
              <w:rPr>
                <w:rFonts w:ascii="Tahoma" w:hAnsi="Tahoma" w:cs="Tahoma"/>
                <w:b/>
              </w:rPr>
              <w:t xml:space="preserve"> </w:t>
            </w:r>
            <w:r w:rsidR="000C5B1D">
              <w:rPr>
                <w:rFonts w:ascii="Tahoma" w:hAnsi="Tahoma" w:cs="Tahoma"/>
                <w:b/>
              </w:rPr>
              <w:t xml:space="preserve">meeting on </w:t>
            </w:r>
            <w:r w:rsidR="00B33F49">
              <w:rPr>
                <w:rFonts w:ascii="Tahoma" w:hAnsi="Tahoma" w:cs="Tahoma"/>
                <w:b/>
              </w:rPr>
              <w:t>1</w:t>
            </w:r>
            <w:r w:rsidR="003E262C">
              <w:rPr>
                <w:rFonts w:ascii="Tahoma" w:hAnsi="Tahoma" w:cs="Tahoma"/>
                <w:b/>
              </w:rPr>
              <w:t>8</w:t>
            </w:r>
            <w:r w:rsidR="00B33F49" w:rsidRPr="00B33F49">
              <w:rPr>
                <w:rFonts w:ascii="Tahoma" w:hAnsi="Tahoma" w:cs="Tahoma"/>
                <w:b/>
                <w:vertAlign w:val="superscript"/>
              </w:rPr>
              <w:t>th</w:t>
            </w:r>
            <w:r w:rsidR="00B33F49">
              <w:rPr>
                <w:rFonts w:ascii="Tahoma" w:hAnsi="Tahoma" w:cs="Tahoma"/>
                <w:b/>
              </w:rPr>
              <w:t xml:space="preserve"> </w:t>
            </w:r>
            <w:r w:rsidR="003E262C">
              <w:rPr>
                <w:rFonts w:ascii="Tahoma" w:hAnsi="Tahoma" w:cs="Tahoma"/>
                <w:b/>
              </w:rPr>
              <w:t>March 2015</w:t>
            </w:r>
          </w:p>
        </w:tc>
        <w:tc>
          <w:tcPr>
            <w:tcW w:w="236" w:type="dxa"/>
            <w:gridSpan w:val="2"/>
          </w:tcPr>
          <w:p w:rsidR="007618E7" w:rsidRPr="00BF7391" w:rsidRDefault="007618E7" w:rsidP="007677C1">
            <w:pPr>
              <w:jc w:val="both"/>
              <w:rPr>
                <w:rFonts w:ascii="Tahoma" w:hAnsi="Tahoma" w:cs="Tahoma"/>
                <w:lang w:val="en-US"/>
              </w:rPr>
            </w:pPr>
          </w:p>
        </w:tc>
      </w:tr>
      <w:tr w:rsidR="009607FF" w:rsidTr="007E1BEB">
        <w:trPr>
          <w:gridAfter w:val="5"/>
          <w:wAfter w:w="1370" w:type="dxa"/>
        </w:trPr>
        <w:tc>
          <w:tcPr>
            <w:tcW w:w="534" w:type="dxa"/>
          </w:tcPr>
          <w:p w:rsidR="009607FF" w:rsidRPr="00BF7391" w:rsidRDefault="009607FF" w:rsidP="00323664">
            <w:pPr>
              <w:rPr>
                <w:rFonts w:ascii="Tahoma" w:hAnsi="Tahoma" w:cs="Tahoma"/>
                <w:lang w:val="en-US"/>
              </w:rPr>
            </w:pPr>
          </w:p>
        </w:tc>
        <w:tc>
          <w:tcPr>
            <w:tcW w:w="8788" w:type="dxa"/>
            <w:gridSpan w:val="2"/>
          </w:tcPr>
          <w:p w:rsidR="00953F6F" w:rsidRDefault="003E262C" w:rsidP="008644EC">
            <w:pPr>
              <w:rPr>
                <w:rFonts w:ascii="Tahoma" w:hAnsi="Tahoma" w:cs="Tahoma"/>
              </w:rPr>
            </w:pPr>
            <w:r>
              <w:rPr>
                <w:rFonts w:ascii="Tahoma" w:hAnsi="Tahoma" w:cs="Tahoma"/>
              </w:rPr>
              <w:t>The minutes were accepted as a true and accurate record.</w:t>
            </w:r>
            <w:r w:rsidR="008644EC">
              <w:rPr>
                <w:rFonts w:ascii="Tahoma" w:hAnsi="Tahoma" w:cs="Tahoma"/>
              </w:rPr>
              <w:t xml:space="preserve"> </w:t>
            </w:r>
            <w:r w:rsidR="00D871E6">
              <w:rPr>
                <w:rFonts w:ascii="Tahoma" w:hAnsi="Tahoma" w:cs="Tahoma"/>
              </w:rPr>
              <w:t>All actions completed.</w:t>
            </w:r>
          </w:p>
          <w:p w:rsidR="00D871E6" w:rsidRPr="00870C59" w:rsidRDefault="00D871E6" w:rsidP="00D871E6">
            <w:pPr>
              <w:pStyle w:val="NoSpacing"/>
              <w:jc w:val="both"/>
              <w:rPr>
                <w:rFonts w:ascii="Tahoma" w:hAnsi="Tahoma" w:cs="Tahoma"/>
              </w:rPr>
            </w:pPr>
          </w:p>
        </w:tc>
      </w:tr>
      <w:tr w:rsidR="008E1E89" w:rsidRPr="00BF7391" w:rsidTr="007E1BEB">
        <w:tc>
          <w:tcPr>
            <w:tcW w:w="534" w:type="dxa"/>
          </w:tcPr>
          <w:p w:rsidR="00BF7391" w:rsidRDefault="00FE2FB8" w:rsidP="003D3CE8">
            <w:pPr>
              <w:rPr>
                <w:rFonts w:ascii="Tahoma" w:hAnsi="Tahoma" w:cs="Tahoma"/>
                <w:b/>
                <w:lang w:val="en-US"/>
              </w:rPr>
            </w:pPr>
            <w:r>
              <w:rPr>
                <w:rFonts w:ascii="Tahoma" w:hAnsi="Tahoma" w:cs="Tahoma"/>
                <w:b/>
                <w:lang w:val="en-US"/>
              </w:rPr>
              <w:t>6</w:t>
            </w:r>
          </w:p>
          <w:p w:rsidR="00953F6F" w:rsidRDefault="00953F6F" w:rsidP="003D3CE8">
            <w:pPr>
              <w:rPr>
                <w:rFonts w:ascii="Tahoma" w:hAnsi="Tahoma" w:cs="Tahoma"/>
                <w:b/>
                <w:lang w:val="en-US"/>
              </w:rPr>
            </w:pPr>
          </w:p>
          <w:p w:rsidR="00953F6F" w:rsidRDefault="00953F6F" w:rsidP="003D3CE8">
            <w:pPr>
              <w:rPr>
                <w:rFonts w:ascii="Tahoma" w:hAnsi="Tahoma" w:cs="Tahoma"/>
                <w:b/>
                <w:lang w:val="en-US"/>
              </w:rPr>
            </w:pPr>
          </w:p>
          <w:p w:rsidR="002A5376" w:rsidRDefault="002A5376" w:rsidP="003D3CE8">
            <w:pPr>
              <w:rPr>
                <w:rFonts w:ascii="Tahoma" w:hAnsi="Tahoma" w:cs="Tahoma"/>
                <w:b/>
                <w:lang w:val="en-US"/>
              </w:rPr>
            </w:pPr>
          </w:p>
          <w:p w:rsidR="00953F6F" w:rsidRDefault="00953F6F" w:rsidP="003D3CE8">
            <w:pPr>
              <w:rPr>
                <w:rFonts w:ascii="Tahoma" w:hAnsi="Tahoma" w:cs="Tahoma"/>
                <w:b/>
                <w:lang w:val="en-US"/>
              </w:rPr>
            </w:pPr>
          </w:p>
          <w:p w:rsidR="00953F6F" w:rsidRDefault="00953F6F" w:rsidP="003D3CE8">
            <w:pPr>
              <w:rPr>
                <w:rFonts w:ascii="Tahoma" w:hAnsi="Tahoma" w:cs="Tahoma"/>
                <w:b/>
                <w:lang w:val="en-US"/>
              </w:rPr>
            </w:pPr>
            <w:r>
              <w:rPr>
                <w:rFonts w:ascii="Tahoma" w:hAnsi="Tahoma" w:cs="Tahoma"/>
                <w:b/>
                <w:lang w:val="en-US"/>
              </w:rPr>
              <w:t>7</w:t>
            </w:r>
          </w:p>
          <w:p w:rsidR="007E51E2" w:rsidRDefault="007E51E2" w:rsidP="003D3CE8">
            <w:pPr>
              <w:rPr>
                <w:rFonts w:ascii="Tahoma" w:hAnsi="Tahoma" w:cs="Tahoma"/>
                <w:b/>
                <w:lang w:val="en-US"/>
              </w:rPr>
            </w:pPr>
          </w:p>
          <w:p w:rsidR="007E51E2" w:rsidRDefault="007E51E2" w:rsidP="003D3CE8">
            <w:pPr>
              <w:rPr>
                <w:rFonts w:ascii="Tahoma" w:hAnsi="Tahoma" w:cs="Tahoma"/>
                <w:b/>
                <w:lang w:val="en-US"/>
              </w:rPr>
            </w:pPr>
          </w:p>
          <w:p w:rsidR="007E51E2" w:rsidRDefault="007E51E2" w:rsidP="003D3CE8">
            <w:pPr>
              <w:rPr>
                <w:rFonts w:ascii="Tahoma" w:hAnsi="Tahoma" w:cs="Tahoma"/>
                <w:b/>
                <w:lang w:val="en-US"/>
              </w:rPr>
            </w:pPr>
          </w:p>
          <w:p w:rsidR="007E51E2" w:rsidRDefault="007E51E2" w:rsidP="003D3CE8">
            <w:pPr>
              <w:rPr>
                <w:rFonts w:ascii="Tahoma" w:hAnsi="Tahoma" w:cs="Tahoma"/>
                <w:b/>
                <w:lang w:val="en-US"/>
              </w:rPr>
            </w:pPr>
          </w:p>
          <w:p w:rsidR="007E51E2" w:rsidRDefault="007E51E2" w:rsidP="003D3CE8">
            <w:pPr>
              <w:rPr>
                <w:rFonts w:ascii="Tahoma" w:hAnsi="Tahoma" w:cs="Tahoma"/>
                <w:b/>
                <w:lang w:val="en-US"/>
              </w:rPr>
            </w:pPr>
          </w:p>
          <w:p w:rsidR="007E51E2" w:rsidRDefault="007E51E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Pr="00BF7391" w:rsidRDefault="00173AD2" w:rsidP="003D3CE8">
            <w:pPr>
              <w:rPr>
                <w:rFonts w:ascii="Tahoma" w:hAnsi="Tahoma" w:cs="Tahoma"/>
                <w:b/>
                <w:lang w:val="en-US"/>
              </w:rPr>
            </w:pPr>
          </w:p>
        </w:tc>
        <w:tc>
          <w:tcPr>
            <w:tcW w:w="8788" w:type="dxa"/>
            <w:gridSpan w:val="2"/>
          </w:tcPr>
          <w:p w:rsidR="00953F6F" w:rsidRDefault="00953F6F" w:rsidP="007E51E2">
            <w:pPr>
              <w:pStyle w:val="NoSpacing"/>
              <w:rPr>
                <w:rFonts w:ascii="Tahoma" w:hAnsi="Tahoma" w:cs="Tahoma"/>
                <w:b/>
              </w:rPr>
            </w:pPr>
            <w:r>
              <w:rPr>
                <w:rFonts w:ascii="Tahoma" w:hAnsi="Tahoma" w:cs="Tahoma"/>
                <w:b/>
              </w:rPr>
              <w:t xml:space="preserve">Minutes from </w:t>
            </w:r>
            <w:r w:rsidR="002A5376">
              <w:rPr>
                <w:rFonts w:ascii="Tahoma" w:hAnsi="Tahoma" w:cs="Tahoma"/>
                <w:b/>
              </w:rPr>
              <w:t xml:space="preserve">Interim </w:t>
            </w:r>
            <w:r>
              <w:rPr>
                <w:rFonts w:ascii="Tahoma" w:hAnsi="Tahoma" w:cs="Tahoma"/>
                <w:b/>
              </w:rPr>
              <w:t>Ex</w:t>
            </w:r>
            <w:r w:rsidR="00C225C2">
              <w:rPr>
                <w:rFonts w:ascii="Tahoma" w:hAnsi="Tahoma" w:cs="Tahoma"/>
                <w:b/>
              </w:rPr>
              <w:t>ecutive Committee meetings on 22</w:t>
            </w:r>
            <w:r w:rsidR="00C225C2" w:rsidRPr="00C225C2">
              <w:rPr>
                <w:rFonts w:ascii="Tahoma" w:hAnsi="Tahoma" w:cs="Tahoma"/>
                <w:b/>
                <w:vertAlign w:val="superscript"/>
              </w:rPr>
              <w:t>nd</w:t>
            </w:r>
            <w:r w:rsidR="00C225C2">
              <w:rPr>
                <w:rFonts w:ascii="Tahoma" w:hAnsi="Tahoma" w:cs="Tahoma"/>
                <w:b/>
              </w:rPr>
              <w:t xml:space="preserve"> and 26</w:t>
            </w:r>
            <w:r w:rsidR="00C225C2" w:rsidRPr="00C225C2">
              <w:rPr>
                <w:rFonts w:ascii="Tahoma" w:hAnsi="Tahoma" w:cs="Tahoma"/>
                <w:b/>
                <w:vertAlign w:val="superscript"/>
              </w:rPr>
              <w:t>th</w:t>
            </w:r>
            <w:r w:rsidR="00C225C2">
              <w:rPr>
                <w:rFonts w:ascii="Tahoma" w:hAnsi="Tahoma" w:cs="Tahoma"/>
                <w:b/>
              </w:rPr>
              <w:t xml:space="preserve"> </w:t>
            </w:r>
            <w:r>
              <w:rPr>
                <w:rFonts w:ascii="Tahoma" w:hAnsi="Tahoma" w:cs="Tahoma"/>
                <w:b/>
              </w:rPr>
              <w:t xml:space="preserve"> June 2015</w:t>
            </w:r>
          </w:p>
          <w:p w:rsidR="00953F6F" w:rsidRPr="0014467E" w:rsidRDefault="00D871E6" w:rsidP="007E51E2">
            <w:pPr>
              <w:pStyle w:val="NoSpacing"/>
              <w:rPr>
                <w:rFonts w:ascii="Tahoma" w:hAnsi="Tahoma" w:cs="Tahoma"/>
              </w:rPr>
            </w:pPr>
            <w:r>
              <w:rPr>
                <w:rFonts w:ascii="Tahoma" w:hAnsi="Tahoma" w:cs="Tahoma"/>
              </w:rPr>
              <w:t xml:space="preserve">All </w:t>
            </w:r>
            <w:r w:rsidR="002A5376">
              <w:rPr>
                <w:rFonts w:ascii="Tahoma" w:hAnsi="Tahoma" w:cs="Tahoma"/>
              </w:rPr>
              <w:t xml:space="preserve">Interim </w:t>
            </w:r>
            <w:r>
              <w:rPr>
                <w:rFonts w:ascii="Tahoma" w:hAnsi="Tahoma" w:cs="Tahoma"/>
              </w:rPr>
              <w:t>Executive Committee minutes to be c</w:t>
            </w:r>
            <w:r w:rsidR="00E01ABA" w:rsidRPr="0014467E">
              <w:rPr>
                <w:rFonts w:ascii="Tahoma" w:hAnsi="Tahoma" w:cs="Tahoma"/>
              </w:rPr>
              <w:t xml:space="preserve">irculated to FGB.  Non confidential minutes </w:t>
            </w:r>
            <w:r>
              <w:rPr>
                <w:rFonts w:ascii="Tahoma" w:hAnsi="Tahoma" w:cs="Tahoma"/>
              </w:rPr>
              <w:t xml:space="preserve">to be published on </w:t>
            </w:r>
            <w:r w:rsidR="00E01ABA" w:rsidRPr="0014467E">
              <w:rPr>
                <w:rFonts w:ascii="Tahoma" w:hAnsi="Tahoma" w:cs="Tahoma"/>
              </w:rPr>
              <w:t>school website.</w:t>
            </w:r>
          </w:p>
          <w:p w:rsidR="00953F6F" w:rsidRDefault="00953F6F" w:rsidP="007E51E2">
            <w:pPr>
              <w:pStyle w:val="NoSpacing"/>
              <w:rPr>
                <w:rFonts w:ascii="Tahoma" w:hAnsi="Tahoma" w:cs="Tahoma"/>
                <w:b/>
              </w:rPr>
            </w:pPr>
          </w:p>
          <w:p w:rsidR="007E51E2" w:rsidRDefault="007E51E2" w:rsidP="007E51E2">
            <w:pPr>
              <w:pStyle w:val="NoSpacing"/>
              <w:rPr>
                <w:rFonts w:ascii="Tahoma" w:hAnsi="Tahoma" w:cs="Tahoma"/>
                <w:b/>
              </w:rPr>
            </w:pPr>
            <w:r>
              <w:rPr>
                <w:rFonts w:ascii="Tahoma" w:hAnsi="Tahoma" w:cs="Tahoma"/>
                <w:b/>
              </w:rPr>
              <w:t>School Improvement</w:t>
            </w:r>
          </w:p>
          <w:p w:rsidR="008644EC" w:rsidRDefault="008644EC" w:rsidP="007E51E2">
            <w:pPr>
              <w:pStyle w:val="NoSpacing"/>
              <w:rPr>
                <w:rFonts w:ascii="Tahoma" w:hAnsi="Tahoma" w:cs="Tahoma"/>
                <w:b/>
              </w:rPr>
            </w:pPr>
          </w:p>
          <w:p w:rsidR="007E51E2" w:rsidRPr="00D871E6" w:rsidRDefault="007E51E2" w:rsidP="00D871E6">
            <w:pPr>
              <w:pStyle w:val="NoSpacing"/>
              <w:rPr>
                <w:rFonts w:ascii="Tahoma" w:hAnsi="Tahoma" w:cs="Tahoma"/>
                <w:u w:val="single"/>
              </w:rPr>
            </w:pPr>
            <w:r w:rsidRPr="00D871E6">
              <w:rPr>
                <w:rFonts w:ascii="Tahoma" w:hAnsi="Tahoma" w:cs="Tahoma"/>
                <w:u w:val="single"/>
              </w:rPr>
              <w:t xml:space="preserve">Headteacher report:  </w:t>
            </w:r>
          </w:p>
          <w:p w:rsidR="00953F6F" w:rsidRPr="0014467E" w:rsidRDefault="001F232F" w:rsidP="00695057">
            <w:pPr>
              <w:pStyle w:val="NoSpacing"/>
              <w:jc w:val="both"/>
              <w:rPr>
                <w:rFonts w:ascii="Tahoma" w:hAnsi="Tahoma" w:cs="Tahoma"/>
              </w:rPr>
            </w:pPr>
            <w:r>
              <w:rPr>
                <w:rFonts w:ascii="Tahoma" w:hAnsi="Tahoma" w:cs="Tahoma"/>
              </w:rPr>
              <w:t xml:space="preserve">Recent </w:t>
            </w:r>
            <w:r w:rsidR="002A5376">
              <w:rPr>
                <w:rFonts w:ascii="Tahoma" w:hAnsi="Tahoma" w:cs="Tahoma"/>
              </w:rPr>
              <w:t>senior leadership team (S</w:t>
            </w:r>
            <w:r w:rsidR="005A6B14" w:rsidRPr="0014467E">
              <w:rPr>
                <w:rFonts w:ascii="Tahoma" w:hAnsi="Tahoma" w:cs="Tahoma"/>
              </w:rPr>
              <w:t>LT</w:t>
            </w:r>
            <w:r w:rsidR="002A5376">
              <w:rPr>
                <w:rFonts w:ascii="Tahoma" w:hAnsi="Tahoma" w:cs="Tahoma"/>
              </w:rPr>
              <w:t>)</w:t>
            </w:r>
            <w:r w:rsidR="005A6B14" w:rsidRPr="0014467E">
              <w:rPr>
                <w:rFonts w:ascii="Tahoma" w:hAnsi="Tahoma" w:cs="Tahoma"/>
              </w:rPr>
              <w:t xml:space="preserve"> away days refocused on </w:t>
            </w:r>
            <w:r>
              <w:rPr>
                <w:rFonts w:ascii="Tahoma" w:hAnsi="Tahoma" w:cs="Tahoma"/>
              </w:rPr>
              <w:t xml:space="preserve">the </w:t>
            </w:r>
            <w:r w:rsidR="005A6B14" w:rsidRPr="0014467E">
              <w:rPr>
                <w:rFonts w:ascii="Tahoma" w:hAnsi="Tahoma" w:cs="Tahoma"/>
              </w:rPr>
              <w:t xml:space="preserve">way forward and </w:t>
            </w:r>
            <w:r w:rsidR="005A6B14" w:rsidRPr="00D417D4">
              <w:rPr>
                <w:rFonts w:ascii="Tahoma" w:hAnsi="Tahoma" w:cs="Tahoma"/>
                <w:b/>
              </w:rPr>
              <w:t>vision</w:t>
            </w:r>
            <w:r>
              <w:rPr>
                <w:rFonts w:ascii="Tahoma" w:hAnsi="Tahoma" w:cs="Tahoma"/>
              </w:rPr>
              <w:t xml:space="preserve"> for the school. A r</w:t>
            </w:r>
            <w:r w:rsidR="005A6B14" w:rsidRPr="0014467E">
              <w:rPr>
                <w:rFonts w:ascii="Tahoma" w:hAnsi="Tahoma" w:cs="Tahoma"/>
              </w:rPr>
              <w:t xml:space="preserve">eview of what </w:t>
            </w:r>
            <w:r>
              <w:rPr>
                <w:rFonts w:ascii="Tahoma" w:hAnsi="Tahoma" w:cs="Tahoma"/>
              </w:rPr>
              <w:t xml:space="preserve">had been </w:t>
            </w:r>
            <w:r w:rsidR="005A6B14" w:rsidRPr="0014467E">
              <w:rPr>
                <w:rFonts w:ascii="Tahoma" w:hAnsi="Tahoma" w:cs="Tahoma"/>
              </w:rPr>
              <w:t xml:space="preserve">achieved </w:t>
            </w:r>
            <w:r>
              <w:rPr>
                <w:rFonts w:ascii="Tahoma" w:hAnsi="Tahoma" w:cs="Tahoma"/>
              </w:rPr>
              <w:t>in last academic year and the i</w:t>
            </w:r>
            <w:r w:rsidR="005A6B14" w:rsidRPr="0014467E">
              <w:rPr>
                <w:rFonts w:ascii="Tahoma" w:hAnsi="Tahoma" w:cs="Tahoma"/>
              </w:rPr>
              <w:t xml:space="preserve">mpact </w:t>
            </w:r>
            <w:r>
              <w:rPr>
                <w:rFonts w:ascii="Tahoma" w:hAnsi="Tahoma" w:cs="Tahoma"/>
              </w:rPr>
              <w:t xml:space="preserve">is reflected in the School Improvement Plan (SIP). </w:t>
            </w:r>
            <w:r w:rsidR="005A6B14" w:rsidRPr="0014467E">
              <w:rPr>
                <w:rFonts w:ascii="Tahoma" w:hAnsi="Tahoma" w:cs="Tahoma"/>
              </w:rPr>
              <w:t>Prio</w:t>
            </w:r>
            <w:r>
              <w:rPr>
                <w:rFonts w:ascii="Tahoma" w:hAnsi="Tahoma" w:cs="Tahoma"/>
              </w:rPr>
              <w:t xml:space="preserve">rities </w:t>
            </w:r>
            <w:r w:rsidR="005A6B14" w:rsidRPr="0014467E">
              <w:rPr>
                <w:rFonts w:ascii="Tahoma" w:hAnsi="Tahoma" w:cs="Tahoma"/>
              </w:rPr>
              <w:t xml:space="preserve">remain the same but actions have now changed and </w:t>
            </w:r>
            <w:r>
              <w:rPr>
                <w:rFonts w:ascii="Tahoma" w:hAnsi="Tahoma" w:cs="Tahoma"/>
              </w:rPr>
              <w:t>this will also be reflected in t</w:t>
            </w:r>
            <w:r w:rsidR="005A6B14" w:rsidRPr="0014467E">
              <w:rPr>
                <w:rFonts w:ascii="Tahoma" w:hAnsi="Tahoma" w:cs="Tahoma"/>
              </w:rPr>
              <w:t>he new SIP.</w:t>
            </w:r>
          </w:p>
          <w:p w:rsidR="005A6B14" w:rsidRDefault="005A6B14" w:rsidP="00695057">
            <w:pPr>
              <w:pStyle w:val="NoSpacing"/>
              <w:jc w:val="both"/>
              <w:rPr>
                <w:rFonts w:ascii="Tahoma" w:hAnsi="Tahoma" w:cs="Tahoma"/>
                <w:b/>
              </w:rPr>
            </w:pPr>
          </w:p>
          <w:p w:rsidR="005A6B14" w:rsidRDefault="001F232F" w:rsidP="00695057">
            <w:pPr>
              <w:pStyle w:val="NoSpacing"/>
              <w:jc w:val="both"/>
              <w:rPr>
                <w:rFonts w:ascii="Tahoma" w:hAnsi="Tahoma" w:cs="Tahoma"/>
              </w:rPr>
            </w:pPr>
            <w:r>
              <w:rPr>
                <w:rFonts w:ascii="Tahoma" w:hAnsi="Tahoma" w:cs="Tahoma"/>
              </w:rPr>
              <w:t xml:space="preserve">Significant </w:t>
            </w:r>
            <w:r w:rsidRPr="00D417D4">
              <w:rPr>
                <w:rFonts w:ascii="Tahoma" w:hAnsi="Tahoma" w:cs="Tahoma"/>
                <w:b/>
              </w:rPr>
              <w:t>staffing</w:t>
            </w:r>
            <w:r>
              <w:rPr>
                <w:rFonts w:ascii="Tahoma" w:hAnsi="Tahoma" w:cs="Tahoma"/>
              </w:rPr>
              <w:t xml:space="preserve"> changes have had a </w:t>
            </w:r>
            <w:r w:rsidR="0014467E">
              <w:rPr>
                <w:rFonts w:ascii="Tahoma" w:hAnsi="Tahoma" w:cs="Tahoma"/>
              </w:rPr>
              <w:t xml:space="preserve">positive </w:t>
            </w:r>
            <w:r>
              <w:rPr>
                <w:rFonts w:ascii="Tahoma" w:hAnsi="Tahoma" w:cs="Tahoma"/>
              </w:rPr>
              <w:t>effect</w:t>
            </w:r>
            <w:r w:rsidR="002A5376">
              <w:rPr>
                <w:rFonts w:ascii="Tahoma" w:hAnsi="Tahoma" w:cs="Tahoma"/>
              </w:rPr>
              <w:t xml:space="preserve"> with</w:t>
            </w:r>
            <w:r>
              <w:rPr>
                <w:rFonts w:ascii="Tahoma" w:hAnsi="Tahoma" w:cs="Tahoma"/>
              </w:rPr>
              <w:t xml:space="preserve"> new teachers</w:t>
            </w:r>
            <w:r w:rsidR="0014467E">
              <w:rPr>
                <w:rFonts w:ascii="Tahoma" w:hAnsi="Tahoma" w:cs="Tahoma"/>
              </w:rPr>
              <w:t xml:space="preserve"> buying in to </w:t>
            </w:r>
            <w:r>
              <w:rPr>
                <w:rFonts w:ascii="Tahoma" w:hAnsi="Tahoma" w:cs="Tahoma"/>
              </w:rPr>
              <w:t xml:space="preserve">school priorities and standards.  </w:t>
            </w:r>
            <w:r w:rsidR="002A5376">
              <w:rPr>
                <w:rFonts w:ascii="Tahoma" w:hAnsi="Tahoma" w:cs="Tahoma"/>
              </w:rPr>
              <w:t>School is n</w:t>
            </w:r>
            <w:r w:rsidR="0014467E">
              <w:rPr>
                <w:rFonts w:ascii="Tahoma" w:hAnsi="Tahoma" w:cs="Tahoma"/>
              </w:rPr>
              <w:t xml:space="preserve">ow fully staffed for September 2015.  </w:t>
            </w:r>
          </w:p>
          <w:p w:rsidR="0014467E" w:rsidRDefault="0014467E" w:rsidP="00695057">
            <w:pPr>
              <w:pStyle w:val="NoSpacing"/>
              <w:jc w:val="both"/>
              <w:rPr>
                <w:rFonts w:ascii="Tahoma" w:hAnsi="Tahoma" w:cs="Tahoma"/>
              </w:rPr>
            </w:pPr>
          </w:p>
          <w:p w:rsidR="0014467E" w:rsidRDefault="00640268" w:rsidP="00695057">
            <w:pPr>
              <w:pStyle w:val="NoSpacing"/>
              <w:jc w:val="both"/>
              <w:rPr>
                <w:rFonts w:ascii="Tahoma" w:hAnsi="Tahoma" w:cs="Tahoma"/>
              </w:rPr>
            </w:pPr>
            <w:r>
              <w:rPr>
                <w:rFonts w:ascii="Tahoma" w:hAnsi="Tahoma" w:cs="Tahoma"/>
              </w:rPr>
              <w:t xml:space="preserve">Lots of work done on </w:t>
            </w:r>
            <w:r w:rsidRPr="00D417D4">
              <w:rPr>
                <w:rFonts w:ascii="Tahoma" w:hAnsi="Tahoma" w:cs="Tahoma"/>
                <w:b/>
              </w:rPr>
              <w:t>behaviour</w:t>
            </w:r>
            <w:r>
              <w:rPr>
                <w:rFonts w:ascii="Tahoma" w:hAnsi="Tahoma" w:cs="Tahoma"/>
              </w:rPr>
              <w:t xml:space="preserve"> systems</w:t>
            </w:r>
            <w:r w:rsidR="001F232F">
              <w:rPr>
                <w:rFonts w:ascii="Tahoma" w:hAnsi="Tahoma" w:cs="Tahoma"/>
              </w:rPr>
              <w:t xml:space="preserve"> and these will be in place for</w:t>
            </w:r>
            <w:r w:rsidR="002A5376">
              <w:rPr>
                <w:rFonts w:ascii="Tahoma" w:hAnsi="Tahoma" w:cs="Tahoma"/>
              </w:rPr>
              <w:t xml:space="preserve"> the</w:t>
            </w:r>
            <w:r w:rsidR="001F232F">
              <w:rPr>
                <w:rFonts w:ascii="Tahoma" w:hAnsi="Tahoma" w:cs="Tahoma"/>
              </w:rPr>
              <w:t xml:space="preserve"> new academic year.  </w:t>
            </w:r>
            <w:r w:rsidR="002A5376">
              <w:rPr>
                <w:rFonts w:ascii="Tahoma" w:hAnsi="Tahoma" w:cs="Tahoma"/>
              </w:rPr>
              <w:t>A n</w:t>
            </w:r>
            <w:r w:rsidR="001F232F">
              <w:rPr>
                <w:rFonts w:ascii="Tahoma" w:hAnsi="Tahoma" w:cs="Tahoma"/>
              </w:rPr>
              <w:t>ew Behaviour Policy</w:t>
            </w:r>
            <w:r w:rsidR="00F526E2">
              <w:rPr>
                <w:rFonts w:ascii="Tahoma" w:hAnsi="Tahoma" w:cs="Tahoma"/>
              </w:rPr>
              <w:t xml:space="preserve"> </w:t>
            </w:r>
            <w:r w:rsidR="002A5376">
              <w:rPr>
                <w:rFonts w:ascii="Tahoma" w:hAnsi="Tahoma" w:cs="Tahoma"/>
              </w:rPr>
              <w:t xml:space="preserve">is </w:t>
            </w:r>
            <w:r w:rsidR="00275986">
              <w:rPr>
                <w:rFonts w:ascii="Tahoma" w:hAnsi="Tahoma" w:cs="Tahoma"/>
              </w:rPr>
              <w:t xml:space="preserve">currently being drafted for approval </w:t>
            </w:r>
            <w:r w:rsidR="00F526E2">
              <w:rPr>
                <w:rFonts w:ascii="Tahoma" w:hAnsi="Tahoma" w:cs="Tahoma"/>
              </w:rPr>
              <w:t>by governors.</w:t>
            </w:r>
          </w:p>
          <w:p w:rsidR="00640268" w:rsidRDefault="00640268" w:rsidP="00695057">
            <w:pPr>
              <w:pStyle w:val="NoSpacing"/>
              <w:jc w:val="both"/>
              <w:rPr>
                <w:rFonts w:ascii="Tahoma" w:hAnsi="Tahoma" w:cs="Tahoma"/>
              </w:rPr>
            </w:pPr>
          </w:p>
          <w:p w:rsidR="00F526E2" w:rsidRDefault="00F526E2" w:rsidP="00137AA7">
            <w:pPr>
              <w:pStyle w:val="NoSpacing"/>
              <w:jc w:val="both"/>
              <w:rPr>
                <w:rFonts w:ascii="Tahoma" w:hAnsi="Tahoma" w:cs="Tahoma"/>
              </w:rPr>
            </w:pPr>
            <w:r>
              <w:rPr>
                <w:rFonts w:ascii="Tahoma" w:hAnsi="Tahoma" w:cs="Tahoma"/>
              </w:rPr>
              <w:t xml:space="preserve">A lot of changes as from September (p2) and must ensure that quality assurance processes are in place to measure outcomes. </w:t>
            </w:r>
          </w:p>
          <w:p w:rsidR="00F526E2" w:rsidRDefault="00F526E2" w:rsidP="00137AA7">
            <w:pPr>
              <w:pStyle w:val="NoSpacing"/>
              <w:jc w:val="both"/>
              <w:rPr>
                <w:rFonts w:ascii="Tahoma" w:hAnsi="Tahoma" w:cs="Tahoma"/>
              </w:rPr>
            </w:pPr>
          </w:p>
          <w:p w:rsidR="00DF336C" w:rsidRDefault="00F526E2" w:rsidP="00F526E2">
            <w:pPr>
              <w:pStyle w:val="NoSpacing"/>
              <w:jc w:val="both"/>
              <w:rPr>
                <w:rFonts w:ascii="Tahoma" w:hAnsi="Tahoma" w:cs="Tahoma"/>
                <w:lang w:val="en-US"/>
              </w:rPr>
            </w:pPr>
            <w:r>
              <w:rPr>
                <w:rFonts w:ascii="Tahoma" w:hAnsi="Tahoma" w:cs="Tahoma"/>
              </w:rPr>
              <w:t xml:space="preserve">Single lunch time: </w:t>
            </w:r>
            <w:r w:rsidR="00DF336C" w:rsidRPr="00DF336C">
              <w:rPr>
                <w:rFonts w:ascii="Tahoma" w:hAnsi="Tahoma" w:cs="Tahoma"/>
                <w:lang w:val="en-US"/>
              </w:rPr>
              <w:t xml:space="preserve">very smooth transition and immediate </w:t>
            </w:r>
            <w:r>
              <w:rPr>
                <w:rFonts w:ascii="Tahoma" w:hAnsi="Tahoma" w:cs="Tahoma"/>
                <w:lang w:val="en-US"/>
              </w:rPr>
              <w:t xml:space="preserve">positive </w:t>
            </w:r>
            <w:r w:rsidR="00DF336C" w:rsidRPr="00DF336C">
              <w:rPr>
                <w:rFonts w:ascii="Tahoma" w:hAnsi="Tahoma" w:cs="Tahoma"/>
                <w:lang w:val="en-US"/>
              </w:rPr>
              <w:t>impact o</w:t>
            </w:r>
            <w:r>
              <w:rPr>
                <w:rFonts w:ascii="Tahoma" w:hAnsi="Tahoma" w:cs="Tahoma"/>
                <w:lang w:val="en-US"/>
              </w:rPr>
              <w:t>n teaching and learning</w:t>
            </w:r>
            <w:r w:rsidR="00DF336C" w:rsidRPr="00DF336C">
              <w:rPr>
                <w:rFonts w:ascii="Tahoma" w:hAnsi="Tahoma" w:cs="Tahoma"/>
                <w:lang w:val="en-US"/>
              </w:rPr>
              <w:t xml:space="preserve">. </w:t>
            </w:r>
            <w:r>
              <w:rPr>
                <w:rFonts w:ascii="Tahoma" w:hAnsi="Tahoma" w:cs="Tahoma"/>
                <w:lang w:val="en-US"/>
              </w:rPr>
              <w:t>On call instances have reduced, e</w:t>
            </w:r>
            <w:r w:rsidR="00DF336C">
              <w:rPr>
                <w:rFonts w:ascii="Tahoma" w:hAnsi="Tahoma" w:cs="Tahoma"/>
                <w:lang w:val="en-US"/>
              </w:rPr>
              <w:t>asier to track location of students, less disruption to lessons</w:t>
            </w:r>
            <w:r>
              <w:rPr>
                <w:rFonts w:ascii="Tahoma" w:hAnsi="Tahoma" w:cs="Tahoma"/>
                <w:lang w:val="en-US"/>
              </w:rPr>
              <w:t>, s</w:t>
            </w:r>
            <w:r w:rsidR="00DF336C">
              <w:rPr>
                <w:rFonts w:ascii="Tahoma" w:hAnsi="Tahoma" w:cs="Tahoma"/>
                <w:lang w:val="en-US"/>
              </w:rPr>
              <w:t>tudents say it is better and looking forward to lunch time clubs.</w:t>
            </w:r>
          </w:p>
          <w:p w:rsidR="00726F05" w:rsidRDefault="00726F05" w:rsidP="00137AA7">
            <w:pPr>
              <w:pStyle w:val="NoSpacing"/>
              <w:jc w:val="both"/>
              <w:rPr>
                <w:rFonts w:ascii="Tahoma" w:hAnsi="Tahoma" w:cs="Tahoma"/>
                <w:lang w:val="en-US"/>
              </w:rPr>
            </w:pPr>
            <w:r>
              <w:rPr>
                <w:rFonts w:ascii="Tahoma" w:hAnsi="Tahoma" w:cs="Tahoma"/>
                <w:lang w:val="en-US"/>
              </w:rPr>
              <w:t xml:space="preserve">  </w:t>
            </w:r>
          </w:p>
          <w:p w:rsidR="00726F05" w:rsidRDefault="00726F05" w:rsidP="00137AA7">
            <w:pPr>
              <w:pStyle w:val="NoSpacing"/>
              <w:jc w:val="both"/>
              <w:rPr>
                <w:rFonts w:ascii="Tahoma" w:hAnsi="Tahoma" w:cs="Tahoma"/>
                <w:lang w:val="en-US"/>
              </w:rPr>
            </w:pPr>
            <w:r>
              <w:rPr>
                <w:rFonts w:ascii="Tahoma" w:hAnsi="Tahoma" w:cs="Tahoma"/>
                <w:lang w:val="en-US"/>
              </w:rPr>
              <w:t>Gov</w:t>
            </w:r>
            <w:r w:rsidR="00A40D49">
              <w:rPr>
                <w:rFonts w:ascii="Tahoma" w:hAnsi="Tahoma" w:cs="Tahoma"/>
                <w:lang w:val="en-US"/>
              </w:rPr>
              <w:t>ernors support ban on mobile phones.</w:t>
            </w:r>
          </w:p>
          <w:p w:rsidR="00726F05" w:rsidRDefault="00726F05" w:rsidP="00137AA7">
            <w:pPr>
              <w:pStyle w:val="NoSpacing"/>
              <w:jc w:val="both"/>
              <w:rPr>
                <w:rFonts w:ascii="Tahoma" w:hAnsi="Tahoma" w:cs="Tahoma"/>
                <w:lang w:val="en-US"/>
              </w:rPr>
            </w:pPr>
          </w:p>
          <w:p w:rsidR="00C3533E" w:rsidRDefault="00A40D49" w:rsidP="00137AA7">
            <w:pPr>
              <w:pStyle w:val="NoSpacing"/>
              <w:jc w:val="both"/>
              <w:rPr>
                <w:rFonts w:ascii="Tahoma" w:hAnsi="Tahoma" w:cs="Tahoma"/>
                <w:lang w:val="en-US"/>
              </w:rPr>
            </w:pPr>
            <w:r>
              <w:rPr>
                <w:rFonts w:ascii="Tahoma" w:hAnsi="Tahoma" w:cs="Tahoma"/>
                <w:lang w:val="en-US"/>
              </w:rPr>
              <w:t>Governors advised against using Boteler Trust funding for payroll purposes</w:t>
            </w:r>
            <w:r w:rsidR="00EF555D">
              <w:rPr>
                <w:rFonts w:ascii="Tahoma" w:hAnsi="Tahoma" w:cs="Tahoma"/>
                <w:lang w:val="en-US"/>
              </w:rPr>
              <w:t xml:space="preserve"> as this is not </w:t>
            </w:r>
            <w:r w:rsidR="00C916BA">
              <w:rPr>
                <w:rFonts w:ascii="Tahoma" w:hAnsi="Tahoma" w:cs="Tahoma"/>
                <w:lang w:val="en-US"/>
              </w:rPr>
              <w:t>a core source</w:t>
            </w:r>
            <w:r w:rsidR="00EF555D">
              <w:rPr>
                <w:rFonts w:ascii="Tahoma" w:hAnsi="Tahoma" w:cs="Tahoma"/>
                <w:lang w:val="en-US"/>
              </w:rPr>
              <w:t xml:space="preserve">.  Recommend monies to be used for other </w:t>
            </w:r>
            <w:r w:rsidR="00C916BA">
              <w:rPr>
                <w:rFonts w:ascii="Tahoma" w:hAnsi="Tahoma" w:cs="Tahoma"/>
                <w:lang w:val="en-US"/>
              </w:rPr>
              <w:t xml:space="preserve">one off </w:t>
            </w:r>
            <w:r w:rsidR="00EF555D">
              <w:rPr>
                <w:rFonts w:ascii="Tahoma" w:hAnsi="Tahoma" w:cs="Tahoma"/>
                <w:lang w:val="en-US"/>
              </w:rPr>
              <w:t>p</w:t>
            </w:r>
            <w:r w:rsidR="00C916BA">
              <w:rPr>
                <w:rFonts w:ascii="Tahoma" w:hAnsi="Tahoma" w:cs="Tahoma"/>
                <w:lang w:val="en-US"/>
              </w:rPr>
              <w:t xml:space="preserve">rojects.  </w:t>
            </w:r>
            <w:r w:rsidR="00EF555D">
              <w:rPr>
                <w:rFonts w:ascii="Tahoma" w:hAnsi="Tahoma" w:cs="Tahoma"/>
                <w:lang w:val="en-US"/>
              </w:rPr>
              <w:t xml:space="preserve">£90k surplus to be closely monitored and not used to </w:t>
            </w:r>
            <w:r w:rsidR="00EF555D" w:rsidRPr="00D417D4">
              <w:rPr>
                <w:rFonts w:ascii="Tahoma" w:hAnsi="Tahoma" w:cs="Tahoma"/>
                <w:b/>
                <w:lang w:val="en-US"/>
              </w:rPr>
              <w:t>finance</w:t>
            </w:r>
            <w:r w:rsidR="00EF555D">
              <w:rPr>
                <w:rFonts w:ascii="Tahoma" w:hAnsi="Tahoma" w:cs="Tahoma"/>
                <w:lang w:val="en-US"/>
              </w:rPr>
              <w:t xml:space="preserve"> something which may </w:t>
            </w:r>
            <w:r w:rsidR="00C26F58">
              <w:rPr>
                <w:rFonts w:ascii="Tahoma" w:hAnsi="Tahoma" w:cs="Tahoma"/>
                <w:lang w:val="en-US"/>
              </w:rPr>
              <w:t xml:space="preserve">incur long term costs.  </w:t>
            </w:r>
            <w:r w:rsidR="00EF555D">
              <w:rPr>
                <w:rFonts w:ascii="Tahoma" w:hAnsi="Tahoma" w:cs="Tahoma"/>
                <w:lang w:val="en-US"/>
              </w:rPr>
              <w:t xml:space="preserve">Current financial situation is </w:t>
            </w:r>
            <w:r w:rsidR="00C26F58">
              <w:rPr>
                <w:rFonts w:ascii="Tahoma" w:hAnsi="Tahoma" w:cs="Tahoma"/>
                <w:lang w:val="en-US"/>
              </w:rPr>
              <w:t xml:space="preserve">not sustainable and </w:t>
            </w:r>
            <w:r w:rsidR="002A5376">
              <w:rPr>
                <w:rFonts w:ascii="Tahoma" w:hAnsi="Tahoma" w:cs="Tahoma"/>
                <w:lang w:val="en-US"/>
              </w:rPr>
              <w:t>SLT</w:t>
            </w:r>
            <w:r w:rsidR="00EF555D">
              <w:rPr>
                <w:rFonts w:ascii="Tahoma" w:hAnsi="Tahoma" w:cs="Tahoma"/>
                <w:lang w:val="en-US"/>
              </w:rPr>
              <w:t xml:space="preserve"> </w:t>
            </w:r>
            <w:r w:rsidR="002A5376">
              <w:rPr>
                <w:rFonts w:ascii="Tahoma" w:hAnsi="Tahoma" w:cs="Tahoma"/>
                <w:lang w:val="en-US"/>
              </w:rPr>
              <w:t>are</w:t>
            </w:r>
            <w:r w:rsidR="00EF555D">
              <w:rPr>
                <w:rFonts w:ascii="Tahoma" w:hAnsi="Tahoma" w:cs="Tahoma"/>
                <w:lang w:val="en-US"/>
              </w:rPr>
              <w:t xml:space="preserve"> presenting key financial risks at </w:t>
            </w:r>
            <w:r w:rsidR="002A5376">
              <w:rPr>
                <w:rFonts w:ascii="Tahoma" w:hAnsi="Tahoma" w:cs="Tahoma"/>
                <w:lang w:val="en-US"/>
              </w:rPr>
              <w:t xml:space="preserve">Interim </w:t>
            </w:r>
            <w:r w:rsidR="00EF555D">
              <w:rPr>
                <w:rFonts w:ascii="Tahoma" w:hAnsi="Tahoma" w:cs="Tahoma"/>
                <w:lang w:val="en-US"/>
              </w:rPr>
              <w:t>Executive Committee on 17</w:t>
            </w:r>
            <w:r w:rsidR="00EF555D" w:rsidRPr="00EF555D">
              <w:rPr>
                <w:rFonts w:ascii="Tahoma" w:hAnsi="Tahoma" w:cs="Tahoma"/>
                <w:vertAlign w:val="superscript"/>
                <w:lang w:val="en-US"/>
              </w:rPr>
              <w:t>th</w:t>
            </w:r>
            <w:r w:rsidR="00EF555D">
              <w:rPr>
                <w:rFonts w:ascii="Tahoma" w:hAnsi="Tahoma" w:cs="Tahoma"/>
                <w:lang w:val="en-US"/>
              </w:rPr>
              <w:t xml:space="preserve"> July.</w:t>
            </w:r>
          </w:p>
          <w:p w:rsidR="00EF555D" w:rsidRDefault="00EF555D" w:rsidP="00137AA7">
            <w:pPr>
              <w:pStyle w:val="NoSpacing"/>
              <w:jc w:val="both"/>
              <w:rPr>
                <w:rFonts w:ascii="Tahoma" w:hAnsi="Tahoma" w:cs="Tahoma"/>
                <w:lang w:val="en-US"/>
              </w:rPr>
            </w:pPr>
          </w:p>
          <w:p w:rsidR="00726F05" w:rsidRDefault="00EF555D" w:rsidP="00137AA7">
            <w:pPr>
              <w:pStyle w:val="NoSpacing"/>
              <w:jc w:val="both"/>
              <w:rPr>
                <w:rFonts w:ascii="Tahoma" w:hAnsi="Tahoma" w:cs="Tahoma"/>
                <w:lang w:val="en-US"/>
              </w:rPr>
            </w:pPr>
            <w:r>
              <w:rPr>
                <w:rFonts w:ascii="Tahoma" w:hAnsi="Tahoma" w:cs="Tahoma"/>
                <w:lang w:val="en-US"/>
              </w:rPr>
              <w:t xml:space="preserve">Raising </w:t>
            </w:r>
            <w:r w:rsidRPr="00D417D4">
              <w:rPr>
                <w:rFonts w:ascii="Tahoma" w:hAnsi="Tahoma" w:cs="Tahoma"/>
                <w:b/>
                <w:lang w:val="en-US"/>
              </w:rPr>
              <w:t>attendance</w:t>
            </w:r>
            <w:r>
              <w:rPr>
                <w:rFonts w:ascii="Tahoma" w:hAnsi="Tahoma" w:cs="Tahoma"/>
                <w:lang w:val="en-US"/>
              </w:rPr>
              <w:t xml:space="preserve"> is still problematic despite many interventions.  </w:t>
            </w:r>
            <w:r w:rsidR="00C3533E">
              <w:rPr>
                <w:rFonts w:ascii="Tahoma" w:hAnsi="Tahoma" w:cs="Tahoma"/>
                <w:lang w:val="en-US"/>
              </w:rPr>
              <w:t>Working with primar</w:t>
            </w:r>
            <w:r>
              <w:rPr>
                <w:rFonts w:ascii="Tahoma" w:hAnsi="Tahoma" w:cs="Tahoma"/>
                <w:lang w:val="en-US"/>
              </w:rPr>
              <w:t xml:space="preserve">y schools and families to build relationships and address attendance concerns before joining the school in September.  Considering introducing penalty fines. More robust system in place for September to intervene as soon as </w:t>
            </w:r>
            <w:r w:rsidR="008644EC">
              <w:rPr>
                <w:rFonts w:ascii="Tahoma" w:hAnsi="Tahoma" w:cs="Tahoma"/>
                <w:lang w:val="en-US"/>
              </w:rPr>
              <w:t>individual’s</w:t>
            </w:r>
            <w:r>
              <w:rPr>
                <w:rFonts w:ascii="Tahoma" w:hAnsi="Tahoma" w:cs="Tahoma"/>
                <w:lang w:val="en-US"/>
              </w:rPr>
              <w:t xml:space="preserve"> attendance drops below 96%.  New revision timetable and </w:t>
            </w:r>
            <w:r w:rsidR="005F32B5">
              <w:rPr>
                <w:rFonts w:ascii="Tahoma" w:hAnsi="Tahoma" w:cs="Tahoma"/>
                <w:lang w:val="en-US"/>
              </w:rPr>
              <w:t xml:space="preserve">delayed study </w:t>
            </w:r>
            <w:r w:rsidR="00D11FEF">
              <w:rPr>
                <w:rFonts w:ascii="Tahoma" w:hAnsi="Tahoma" w:cs="Tahoma"/>
                <w:lang w:val="en-US"/>
              </w:rPr>
              <w:t>l</w:t>
            </w:r>
            <w:r w:rsidR="005F32B5">
              <w:rPr>
                <w:rFonts w:ascii="Tahoma" w:hAnsi="Tahoma" w:cs="Tahoma"/>
                <w:lang w:val="en-US"/>
              </w:rPr>
              <w:t>eave for</w:t>
            </w:r>
            <w:r w:rsidR="00D11FEF">
              <w:rPr>
                <w:rFonts w:ascii="Tahoma" w:hAnsi="Tahoma" w:cs="Tahoma"/>
                <w:lang w:val="en-US"/>
              </w:rPr>
              <w:t xml:space="preserve"> current Ye</w:t>
            </w:r>
            <w:r w:rsidR="005F32B5">
              <w:rPr>
                <w:rFonts w:ascii="Tahoma" w:hAnsi="Tahoma" w:cs="Tahoma"/>
                <w:lang w:val="en-US"/>
              </w:rPr>
              <w:t xml:space="preserve">ar 11 had positive impact on attendance. </w:t>
            </w:r>
            <w:r w:rsidR="00D11FEF">
              <w:rPr>
                <w:rFonts w:ascii="Tahoma" w:hAnsi="Tahoma" w:cs="Tahoma"/>
                <w:lang w:val="en-US"/>
              </w:rPr>
              <w:t xml:space="preserve">  Predictions for Half </w:t>
            </w:r>
            <w:r w:rsidR="008644EC">
              <w:rPr>
                <w:rFonts w:ascii="Tahoma" w:hAnsi="Tahoma" w:cs="Tahoma"/>
                <w:lang w:val="en-US"/>
              </w:rPr>
              <w:t>T</w:t>
            </w:r>
            <w:r w:rsidR="00D11FEF">
              <w:rPr>
                <w:rFonts w:ascii="Tahoma" w:hAnsi="Tahoma" w:cs="Tahoma"/>
                <w:lang w:val="en-US"/>
              </w:rPr>
              <w:t>erm 6 are expected to be better than last year.  Key focus on disadvantaged students and these are being addressed through a triangulated approach (A</w:t>
            </w:r>
            <w:r w:rsidR="00432A08">
              <w:rPr>
                <w:rFonts w:ascii="Tahoma" w:hAnsi="Tahoma" w:cs="Tahoma"/>
                <w:lang w:val="en-US"/>
              </w:rPr>
              <w:t xml:space="preserve">ttendance </w:t>
            </w:r>
            <w:r w:rsidR="00D11FEF">
              <w:rPr>
                <w:rFonts w:ascii="Tahoma" w:hAnsi="Tahoma" w:cs="Tahoma"/>
                <w:lang w:val="en-US"/>
              </w:rPr>
              <w:t>O</w:t>
            </w:r>
            <w:r w:rsidR="00432A08">
              <w:rPr>
                <w:rFonts w:ascii="Tahoma" w:hAnsi="Tahoma" w:cs="Tahoma"/>
                <w:lang w:val="en-US"/>
              </w:rPr>
              <w:t>fficer/</w:t>
            </w:r>
            <w:r w:rsidR="00D11FEF">
              <w:rPr>
                <w:rFonts w:ascii="Tahoma" w:hAnsi="Tahoma" w:cs="Tahoma"/>
                <w:lang w:val="en-US"/>
              </w:rPr>
              <w:t xml:space="preserve"> f</w:t>
            </w:r>
            <w:r w:rsidR="00432A08">
              <w:rPr>
                <w:rFonts w:ascii="Tahoma" w:hAnsi="Tahoma" w:cs="Tahoma"/>
                <w:lang w:val="en-US"/>
              </w:rPr>
              <w:t>am</w:t>
            </w:r>
            <w:r w:rsidR="00D11FEF">
              <w:rPr>
                <w:rFonts w:ascii="Tahoma" w:hAnsi="Tahoma" w:cs="Tahoma"/>
                <w:lang w:val="en-US"/>
              </w:rPr>
              <w:t>ily</w:t>
            </w:r>
            <w:r w:rsidR="00432A08">
              <w:rPr>
                <w:rFonts w:ascii="Tahoma" w:hAnsi="Tahoma" w:cs="Tahoma"/>
                <w:lang w:val="en-US"/>
              </w:rPr>
              <w:t xml:space="preserve"> support/ </w:t>
            </w:r>
            <w:r w:rsidR="00D11FEF">
              <w:rPr>
                <w:rFonts w:ascii="Tahoma" w:hAnsi="Tahoma" w:cs="Tahoma"/>
                <w:lang w:val="en-US"/>
              </w:rPr>
              <w:t xml:space="preserve">school wellbeing officer) </w:t>
            </w:r>
            <w:r w:rsidR="001058DD">
              <w:rPr>
                <w:rFonts w:ascii="Tahoma" w:hAnsi="Tahoma" w:cs="Tahoma"/>
                <w:lang w:val="en-US"/>
              </w:rPr>
              <w:t xml:space="preserve">  </w:t>
            </w:r>
          </w:p>
          <w:p w:rsidR="00316F40" w:rsidRDefault="00316F40" w:rsidP="00137AA7">
            <w:pPr>
              <w:pStyle w:val="NoSpacing"/>
              <w:jc w:val="both"/>
              <w:rPr>
                <w:rFonts w:ascii="Tahoma" w:hAnsi="Tahoma" w:cs="Tahoma"/>
                <w:lang w:val="en-US"/>
              </w:rPr>
            </w:pPr>
          </w:p>
          <w:p w:rsidR="00304D7C" w:rsidRDefault="00D417D4" w:rsidP="00137AA7">
            <w:pPr>
              <w:pStyle w:val="NoSpacing"/>
              <w:jc w:val="both"/>
              <w:rPr>
                <w:rFonts w:ascii="Tahoma" w:hAnsi="Tahoma" w:cs="Tahoma"/>
                <w:lang w:val="en-US"/>
              </w:rPr>
            </w:pPr>
            <w:r>
              <w:rPr>
                <w:rFonts w:ascii="Tahoma" w:hAnsi="Tahoma" w:cs="Tahoma"/>
                <w:lang w:val="en-US"/>
              </w:rPr>
              <w:t xml:space="preserve">Changes to </w:t>
            </w:r>
            <w:r w:rsidRPr="00D417D4">
              <w:rPr>
                <w:rFonts w:ascii="Tahoma" w:hAnsi="Tahoma" w:cs="Tahoma"/>
                <w:b/>
                <w:lang w:val="en-US"/>
              </w:rPr>
              <w:t>curriculum</w:t>
            </w:r>
            <w:r>
              <w:rPr>
                <w:rFonts w:ascii="Tahoma" w:hAnsi="Tahoma" w:cs="Tahoma"/>
                <w:lang w:val="en-US"/>
              </w:rPr>
              <w:t xml:space="preserve"> include, </w:t>
            </w:r>
            <w:r w:rsidR="00805A30">
              <w:rPr>
                <w:rFonts w:ascii="Tahoma" w:hAnsi="Tahoma" w:cs="Tahoma"/>
                <w:lang w:val="en-US"/>
              </w:rPr>
              <w:t xml:space="preserve">PHSE </w:t>
            </w:r>
            <w:r>
              <w:rPr>
                <w:rFonts w:ascii="Tahoma" w:hAnsi="Tahoma" w:cs="Tahoma"/>
                <w:lang w:val="en-US"/>
              </w:rPr>
              <w:t xml:space="preserve">delivered through form time with structured lesson plans. Profile of ethos to be raised and looking to recruit new chaplain. SIAMS </w:t>
            </w:r>
            <w:r>
              <w:rPr>
                <w:rFonts w:ascii="Tahoma" w:hAnsi="Tahoma" w:cs="Tahoma"/>
                <w:lang w:val="en-US"/>
              </w:rPr>
              <w:lastRenderedPageBreak/>
              <w:t>inspection imminent and c</w:t>
            </w:r>
            <w:r w:rsidR="00805A30">
              <w:rPr>
                <w:rFonts w:ascii="Tahoma" w:hAnsi="Tahoma" w:cs="Tahoma"/>
                <w:lang w:val="en-US"/>
              </w:rPr>
              <w:t xml:space="preserve">onfident with current </w:t>
            </w:r>
            <w:r>
              <w:rPr>
                <w:rFonts w:ascii="Tahoma" w:hAnsi="Tahoma" w:cs="Tahoma"/>
                <w:lang w:val="en-US"/>
              </w:rPr>
              <w:t>self-</w:t>
            </w:r>
            <w:r w:rsidR="00805A30">
              <w:rPr>
                <w:rFonts w:ascii="Tahoma" w:hAnsi="Tahoma" w:cs="Tahoma"/>
                <w:lang w:val="en-US"/>
              </w:rPr>
              <w:t xml:space="preserve">rating of good but aiming for good with outstanding in some areas.  </w:t>
            </w:r>
            <w:r w:rsidR="0073233B">
              <w:rPr>
                <w:rFonts w:ascii="Tahoma" w:hAnsi="Tahoma" w:cs="Tahoma"/>
                <w:lang w:val="en-US"/>
              </w:rPr>
              <w:t xml:space="preserve">Whole </w:t>
            </w:r>
            <w:r w:rsidR="00304D7C">
              <w:rPr>
                <w:rFonts w:ascii="Tahoma" w:hAnsi="Tahoma" w:cs="Tahoma"/>
                <w:lang w:val="en-US"/>
              </w:rPr>
              <w:t xml:space="preserve">School </w:t>
            </w:r>
            <w:r w:rsidR="00304D7C" w:rsidRPr="0073233B">
              <w:rPr>
                <w:rFonts w:ascii="Tahoma" w:hAnsi="Tahoma" w:cs="Tahoma"/>
                <w:b/>
                <w:lang w:val="en-US"/>
              </w:rPr>
              <w:t>Literacy</w:t>
            </w:r>
            <w:r w:rsidR="0073233B">
              <w:rPr>
                <w:rFonts w:ascii="Tahoma" w:hAnsi="Tahoma" w:cs="Tahoma"/>
                <w:lang w:val="en-US"/>
              </w:rPr>
              <w:t xml:space="preserve"> strategy needs to be evaluated for impact. </w:t>
            </w:r>
          </w:p>
          <w:p w:rsidR="00304D7C" w:rsidRDefault="00304D7C" w:rsidP="00137AA7">
            <w:pPr>
              <w:pStyle w:val="NoSpacing"/>
              <w:jc w:val="both"/>
              <w:rPr>
                <w:rFonts w:ascii="Tahoma" w:hAnsi="Tahoma" w:cs="Tahoma"/>
                <w:lang w:val="en-US"/>
              </w:rPr>
            </w:pPr>
          </w:p>
          <w:p w:rsidR="00726F05" w:rsidRDefault="0073233B" w:rsidP="00137AA7">
            <w:pPr>
              <w:pStyle w:val="NoSpacing"/>
              <w:jc w:val="both"/>
              <w:rPr>
                <w:rFonts w:ascii="Tahoma" w:hAnsi="Tahoma" w:cs="Tahoma"/>
                <w:lang w:val="en-US"/>
              </w:rPr>
            </w:pPr>
            <w:r w:rsidRPr="0073233B">
              <w:rPr>
                <w:rFonts w:ascii="Tahoma" w:hAnsi="Tahoma" w:cs="Tahoma"/>
                <w:b/>
                <w:lang w:val="en-US"/>
              </w:rPr>
              <w:t>Data</w:t>
            </w:r>
            <w:r>
              <w:rPr>
                <w:rFonts w:ascii="Tahoma" w:hAnsi="Tahoma" w:cs="Tahoma"/>
                <w:lang w:val="en-US"/>
              </w:rPr>
              <w:t xml:space="preserve"> shows levels of progress are down in Maths and English however remarkable improvements made with lower ability cohort. Venn Diagrams now in place for all year groups. </w:t>
            </w:r>
          </w:p>
          <w:p w:rsidR="00726F05" w:rsidRPr="00DF336C" w:rsidRDefault="00726F05" w:rsidP="00137AA7">
            <w:pPr>
              <w:pStyle w:val="NoSpacing"/>
              <w:jc w:val="both"/>
              <w:rPr>
                <w:rFonts w:ascii="Tahoma" w:hAnsi="Tahoma" w:cs="Tahoma"/>
                <w:lang w:val="en-US"/>
              </w:rPr>
            </w:pPr>
          </w:p>
        </w:tc>
        <w:tc>
          <w:tcPr>
            <w:tcW w:w="661" w:type="dxa"/>
            <w:gridSpan w:val="3"/>
          </w:tcPr>
          <w:p w:rsidR="00BF7391" w:rsidRPr="00BF7391" w:rsidRDefault="00BF7391" w:rsidP="00182701">
            <w:pPr>
              <w:jc w:val="both"/>
              <w:rPr>
                <w:rFonts w:ascii="Tahoma" w:hAnsi="Tahoma" w:cs="Tahoma"/>
                <w:b/>
                <w:lang w:val="en-US"/>
              </w:rPr>
            </w:pPr>
          </w:p>
        </w:tc>
        <w:tc>
          <w:tcPr>
            <w:tcW w:w="709" w:type="dxa"/>
            <w:gridSpan w:val="2"/>
          </w:tcPr>
          <w:p w:rsidR="00BF7391" w:rsidRPr="00BF7391" w:rsidRDefault="00BF7391" w:rsidP="00182701">
            <w:pPr>
              <w:jc w:val="both"/>
              <w:rPr>
                <w:rFonts w:ascii="Tahoma" w:hAnsi="Tahoma" w:cs="Tahoma"/>
                <w:b/>
                <w:lang w:val="en-US"/>
              </w:rPr>
            </w:pPr>
          </w:p>
        </w:tc>
      </w:tr>
      <w:tr w:rsidR="00870C59" w:rsidRPr="00BF7391" w:rsidTr="007E1BEB">
        <w:trPr>
          <w:gridAfter w:val="5"/>
          <w:wAfter w:w="1370" w:type="dxa"/>
        </w:trPr>
        <w:tc>
          <w:tcPr>
            <w:tcW w:w="534" w:type="dxa"/>
          </w:tcPr>
          <w:p w:rsidR="00870C59" w:rsidRPr="00BF7391" w:rsidRDefault="00870C59" w:rsidP="003D3CE8">
            <w:pPr>
              <w:rPr>
                <w:rFonts w:ascii="Tahoma" w:hAnsi="Tahoma" w:cs="Tahoma"/>
                <w:b/>
                <w:lang w:val="en-US"/>
              </w:rPr>
            </w:pPr>
          </w:p>
        </w:tc>
        <w:tc>
          <w:tcPr>
            <w:tcW w:w="8788" w:type="dxa"/>
            <w:gridSpan w:val="2"/>
            <w:vMerge w:val="restart"/>
          </w:tcPr>
          <w:tbl>
            <w:tblPr>
              <w:tblStyle w:val="TableGrid"/>
              <w:tblW w:w="8639" w:type="dxa"/>
              <w:shd w:val="clear" w:color="auto" w:fill="D9D9D9" w:themeFill="background1" w:themeFillShade="D9"/>
              <w:tblLayout w:type="fixed"/>
              <w:tblLook w:val="04A0" w:firstRow="1" w:lastRow="0" w:firstColumn="1" w:lastColumn="0" w:noHBand="0" w:noVBand="1"/>
            </w:tblPr>
            <w:tblGrid>
              <w:gridCol w:w="8639"/>
            </w:tblGrid>
            <w:tr w:rsidR="007677C1" w:rsidRPr="00BF7391" w:rsidTr="00656DEE">
              <w:trPr>
                <w:trHeight w:val="317"/>
              </w:trPr>
              <w:tc>
                <w:tcPr>
                  <w:tcW w:w="8639" w:type="dxa"/>
                  <w:shd w:val="clear" w:color="auto" w:fill="D9D9D9" w:themeFill="background1" w:themeFillShade="D9"/>
                </w:tcPr>
                <w:p w:rsidR="007677C1" w:rsidRPr="00BF7391" w:rsidRDefault="007677C1" w:rsidP="00182701">
                  <w:pPr>
                    <w:pStyle w:val="ListParagraph"/>
                    <w:ind w:left="0"/>
                    <w:rPr>
                      <w:rFonts w:ascii="Tahoma" w:hAnsi="Tahoma" w:cs="Tahoma"/>
                      <w:b/>
                      <w:lang w:val="en-US"/>
                    </w:rPr>
                  </w:pPr>
                  <w:r>
                    <w:rPr>
                      <w:rFonts w:ascii="Tahoma" w:hAnsi="Tahoma" w:cs="Tahoma"/>
                      <w:b/>
                    </w:rPr>
                    <w:t>Scrutiny</w:t>
                  </w:r>
                </w:p>
              </w:tc>
            </w:tr>
            <w:tr w:rsidR="00182701" w:rsidRPr="00BF7391" w:rsidTr="00656DEE">
              <w:trPr>
                <w:trHeight w:val="298"/>
              </w:trPr>
              <w:tc>
                <w:tcPr>
                  <w:tcW w:w="8639" w:type="dxa"/>
                  <w:shd w:val="clear" w:color="auto" w:fill="D9D9D9" w:themeFill="background1" w:themeFillShade="D9"/>
                </w:tcPr>
                <w:p w:rsidR="00854EA6" w:rsidRDefault="00F526E2" w:rsidP="00F526E2">
                  <w:pPr>
                    <w:pStyle w:val="NoSpacing"/>
                    <w:numPr>
                      <w:ilvl w:val="0"/>
                      <w:numId w:val="21"/>
                    </w:numPr>
                    <w:rPr>
                      <w:rFonts w:ascii="Tahoma" w:hAnsi="Tahoma" w:cs="Tahoma"/>
                      <w:lang w:val="en-US"/>
                    </w:rPr>
                  </w:pPr>
                  <w:r>
                    <w:rPr>
                      <w:rFonts w:ascii="Tahoma" w:hAnsi="Tahoma" w:cs="Tahoma"/>
                      <w:lang w:val="en-US"/>
                    </w:rPr>
                    <w:t>Must have quality assurance in place to ensure changes (p2 HT report)are effective and have required outcomes</w:t>
                  </w:r>
                </w:p>
                <w:p w:rsidR="00EF555D" w:rsidRPr="00953F6F" w:rsidRDefault="00F526E2" w:rsidP="0073233B">
                  <w:pPr>
                    <w:pStyle w:val="NoSpacing"/>
                    <w:numPr>
                      <w:ilvl w:val="0"/>
                      <w:numId w:val="21"/>
                    </w:numPr>
                    <w:rPr>
                      <w:rFonts w:ascii="Tahoma" w:hAnsi="Tahoma" w:cs="Tahoma"/>
                      <w:lang w:val="en-US"/>
                    </w:rPr>
                  </w:pPr>
                  <w:r>
                    <w:rPr>
                      <w:rFonts w:ascii="Tahoma" w:hAnsi="Tahoma" w:cs="Tahoma"/>
                      <w:lang w:val="en-US"/>
                    </w:rPr>
                    <w:t>Has new single lunch increased number of students using the canteen ? numbers were low before</w:t>
                  </w:r>
                  <w:r w:rsidR="0073233B">
                    <w:rPr>
                      <w:rFonts w:ascii="Tahoma" w:hAnsi="Tahoma" w:cs="Tahoma"/>
                      <w:lang w:val="en-US"/>
                    </w:rPr>
                    <w:t xml:space="preserve"> and this needs to be monitored</w:t>
                  </w:r>
                </w:p>
              </w:tc>
            </w:tr>
          </w:tbl>
          <w:p w:rsidR="007677C1" w:rsidRDefault="007677C1" w:rsidP="003D3CE8">
            <w:pPr>
              <w:rPr>
                <w:rFonts w:ascii="Tahoma" w:hAnsi="Tahoma" w:cs="Tahoma"/>
                <w:b/>
                <w:lang w:val="en-US"/>
              </w:rPr>
            </w:pPr>
          </w:p>
          <w:p w:rsidR="0061535F" w:rsidRDefault="0061535F" w:rsidP="007E1BEB">
            <w:pPr>
              <w:pStyle w:val="NoSpacing"/>
              <w:jc w:val="both"/>
              <w:rPr>
                <w:rFonts w:ascii="Tahoma" w:hAnsi="Tahoma" w:cs="Tahoma"/>
                <w:b/>
                <w:lang w:val="en"/>
              </w:rPr>
            </w:pPr>
            <w:r>
              <w:rPr>
                <w:rFonts w:ascii="Tahoma" w:hAnsi="Tahoma" w:cs="Tahoma"/>
                <w:b/>
                <w:lang w:val="en"/>
              </w:rPr>
              <w:t>Special Focus</w:t>
            </w:r>
          </w:p>
          <w:p w:rsidR="0061535F" w:rsidRDefault="0061535F" w:rsidP="007E1BEB">
            <w:pPr>
              <w:pStyle w:val="NoSpacing"/>
              <w:jc w:val="both"/>
              <w:rPr>
                <w:rFonts w:ascii="Tahoma" w:hAnsi="Tahoma" w:cs="Tahoma"/>
                <w:b/>
                <w:lang w:val="en"/>
              </w:rPr>
            </w:pPr>
          </w:p>
          <w:p w:rsidR="0061535F" w:rsidRDefault="00953F6F" w:rsidP="00953F6F">
            <w:pPr>
              <w:pStyle w:val="NoSpacing"/>
              <w:jc w:val="both"/>
              <w:rPr>
                <w:rFonts w:ascii="Tahoma" w:hAnsi="Tahoma" w:cs="Tahoma"/>
              </w:rPr>
            </w:pPr>
            <w:r>
              <w:rPr>
                <w:rFonts w:ascii="Tahoma" w:hAnsi="Tahoma" w:cs="Tahoma"/>
                <w:b/>
                <w:lang w:val="en"/>
              </w:rPr>
              <w:t>School Holiday and Inset Dates 2016/17</w:t>
            </w:r>
            <w:r w:rsidR="00214790">
              <w:rPr>
                <w:rFonts w:ascii="Tahoma" w:hAnsi="Tahoma" w:cs="Tahoma"/>
              </w:rPr>
              <w:t xml:space="preserve"> </w:t>
            </w:r>
          </w:p>
          <w:p w:rsidR="00FC08BC" w:rsidRDefault="0073233B" w:rsidP="00FC08BC">
            <w:pPr>
              <w:pStyle w:val="NoSpacing"/>
              <w:ind w:left="75"/>
              <w:rPr>
                <w:rFonts w:ascii="Tahoma" w:hAnsi="Tahoma" w:cs="Tahoma"/>
              </w:rPr>
            </w:pPr>
            <w:r>
              <w:rPr>
                <w:rFonts w:ascii="Tahoma" w:hAnsi="Tahoma" w:cs="Tahoma"/>
              </w:rPr>
              <w:t>A</w:t>
            </w:r>
            <w:r w:rsidR="00E05A1D">
              <w:rPr>
                <w:rFonts w:ascii="Tahoma" w:hAnsi="Tahoma" w:cs="Tahoma"/>
              </w:rPr>
              <w:t xml:space="preserve">pproved.  </w:t>
            </w:r>
          </w:p>
          <w:p w:rsidR="00E05A1D" w:rsidRDefault="00E05A1D" w:rsidP="00FC08BC">
            <w:pPr>
              <w:pStyle w:val="NoSpacing"/>
              <w:ind w:left="75"/>
              <w:rPr>
                <w:rFonts w:ascii="Tahoma" w:hAnsi="Tahoma" w:cs="Tahoma"/>
              </w:rPr>
            </w:pPr>
          </w:p>
          <w:p w:rsidR="00FC08BC" w:rsidRPr="00FC08BC" w:rsidRDefault="00953F6F" w:rsidP="0071688D">
            <w:pPr>
              <w:pStyle w:val="NoSpacing"/>
              <w:rPr>
                <w:rFonts w:ascii="Tahoma" w:hAnsi="Tahoma" w:cs="Tahoma"/>
                <w:b/>
              </w:rPr>
            </w:pPr>
            <w:r>
              <w:rPr>
                <w:rFonts w:ascii="Tahoma" w:hAnsi="Tahoma" w:cs="Tahoma"/>
                <w:b/>
              </w:rPr>
              <w:t>Executive Director Report Summer Team 2015</w:t>
            </w:r>
          </w:p>
          <w:p w:rsidR="0061535F" w:rsidRDefault="00E05A1D" w:rsidP="0061535F">
            <w:pPr>
              <w:pStyle w:val="NoSpacing"/>
              <w:rPr>
                <w:rFonts w:ascii="Tahoma" w:hAnsi="Tahoma" w:cs="Tahoma"/>
              </w:rPr>
            </w:pPr>
            <w:r>
              <w:rPr>
                <w:rFonts w:ascii="Tahoma" w:hAnsi="Tahoma" w:cs="Tahoma"/>
              </w:rPr>
              <w:t>Noted</w:t>
            </w:r>
          </w:p>
          <w:p w:rsidR="00E05A1D" w:rsidRDefault="00E05A1D" w:rsidP="0061535F">
            <w:pPr>
              <w:pStyle w:val="NoSpacing"/>
              <w:rPr>
                <w:rFonts w:ascii="Tahoma" w:hAnsi="Tahoma" w:cs="Tahoma"/>
              </w:rPr>
            </w:pPr>
          </w:p>
          <w:p w:rsidR="00066E4D" w:rsidRPr="00066E4D" w:rsidRDefault="00066E4D" w:rsidP="0061535F">
            <w:pPr>
              <w:pStyle w:val="NoSpacing"/>
              <w:rPr>
                <w:rFonts w:ascii="Tahoma" w:hAnsi="Tahoma" w:cs="Tahoma"/>
                <w:b/>
              </w:rPr>
            </w:pPr>
            <w:r>
              <w:rPr>
                <w:rFonts w:ascii="Tahoma" w:hAnsi="Tahoma" w:cs="Tahoma"/>
                <w:b/>
              </w:rPr>
              <w:t>School Mission Statement/ Motto</w:t>
            </w:r>
            <w:r w:rsidR="00953F6F">
              <w:rPr>
                <w:rFonts w:ascii="Tahoma" w:hAnsi="Tahoma" w:cs="Tahoma"/>
                <w:b/>
              </w:rPr>
              <w:t xml:space="preserve"> Proposal</w:t>
            </w:r>
          </w:p>
          <w:p w:rsidR="00F46E26" w:rsidRDefault="00E05A1D" w:rsidP="00E05A1D">
            <w:pPr>
              <w:pStyle w:val="NoSpacing"/>
              <w:rPr>
                <w:rFonts w:ascii="Tahoma" w:hAnsi="Tahoma" w:cs="Tahoma"/>
              </w:rPr>
            </w:pPr>
            <w:r>
              <w:rPr>
                <w:rFonts w:ascii="Tahoma" w:hAnsi="Tahoma" w:cs="Tahoma"/>
              </w:rPr>
              <w:t>All students consulted</w:t>
            </w:r>
            <w:r w:rsidR="00AE4B8C">
              <w:rPr>
                <w:rFonts w:ascii="Tahoma" w:hAnsi="Tahoma" w:cs="Tahoma"/>
              </w:rPr>
              <w:t xml:space="preserve"> and Headteacher now to draft a new school Vision Statement</w:t>
            </w:r>
            <w:r>
              <w:rPr>
                <w:rFonts w:ascii="Tahoma" w:hAnsi="Tahoma" w:cs="Tahoma"/>
              </w:rPr>
              <w:t xml:space="preserve">.  </w:t>
            </w:r>
          </w:p>
          <w:p w:rsidR="00953F6F" w:rsidRDefault="00953F6F" w:rsidP="00F46E26">
            <w:pPr>
              <w:pStyle w:val="NoSpacing"/>
              <w:ind w:left="435"/>
              <w:rPr>
                <w:rFonts w:ascii="Tahoma" w:hAnsi="Tahoma" w:cs="Tahoma"/>
              </w:rPr>
            </w:pPr>
          </w:p>
          <w:p w:rsidR="00953F6F" w:rsidRDefault="00953F6F" w:rsidP="00953F6F">
            <w:pPr>
              <w:pStyle w:val="NoSpacing"/>
              <w:rPr>
                <w:rFonts w:ascii="Tahoma" w:hAnsi="Tahoma" w:cs="Tahoma"/>
                <w:b/>
              </w:rPr>
            </w:pPr>
            <w:r>
              <w:rPr>
                <w:rFonts w:ascii="Tahoma" w:hAnsi="Tahoma" w:cs="Tahoma"/>
                <w:b/>
              </w:rPr>
              <w:t>Year 6 Transition Arrangements</w:t>
            </w:r>
          </w:p>
          <w:p w:rsidR="00245D25" w:rsidRDefault="00AE4B8C" w:rsidP="008644EC">
            <w:pPr>
              <w:pStyle w:val="NoSpacing"/>
              <w:jc w:val="both"/>
              <w:rPr>
                <w:rFonts w:ascii="Tahoma" w:hAnsi="Tahoma" w:cs="Tahoma"/>
              </w:rPr>
            </w:pPr>
            <w:r>
              <w:rPr>
                <w:rFonts w:ascii="Tahoma" w:hAnsi="Tahoma" w:cs="Tahoma"/>
              </w:rPr>
              <w:t xml:space="preserve">Mrs Mawby outlined the transition arrangements for year 6 and 5.  New data capture form now includes </w:t>
            </w:r>
            <w:r w:rsidR="00877485">
              <w:rPr>
                <w:rFonts w:ascii="Tahoma" w:hAnsi="Tahoma" w:cs="Tahoma"/>
              </w:rPr>
              <w:t>attendance, attainment, friendship issues, parental support, behavioural issues</w:t>
            </w:r>
            <w:r w:rsidR="00E46E69">
              <w:rPr>
                <w:rFonts w:ascii="Tahoma" w:hAnsi="Tahoma" w:cs="Tahoma"/>
              </w:rPr>
              <w:t>, hobbies, anxieties</w:t>
            </w:r>
            <w:r w:rsidR="00877485">
              <w:rPr>
                <w:rFonts w:ascii="Tahoma" w:hAnsi="Tahoma" w:cs="Tahoma"/>
              </w:rPr>
              <w:t>.</w:t>
            </w:r>
            <w:r>
              <w:rPr>
                <w:rFonts w:ascii="Tahoma" w:hAnsi="Tahoma" w:cs="Tahoma"/>
              </w:rPr>
              <w:t xml:space="preserve"> More detailed information on each new student has enabled better allocation for tutor groups and clearer picture of each individual student joining the school in September.</w:t>
            </w:r>
            <w:r w:rsidR="006D02D2">
              <w:rPr>
                <w:rFonts w:ascii="Tahoma" w:hAnsi="Tahoma" w:cs="Tahoma"/>
              </w:rPr>
              <w:t xml:space="preserve"> </w:t>
            </w:r>
            <w:r w:rsidR="00D1193D">
              <w:rPr>
                <w:rFonts w:ascii="Tahoma" w:hAnsi="Tahoma" w:cs="Tahoma"/>
              </w:rPr>
              <w:t>CAT tests</w:t>
            </w:r>
            <w:r w:rsidR="006D02D2">
              <w:rPr>
                <w:rFonts w:ascii="Tahoma" w:hAnsi="Tahoma" w:cs="Tahoma"/>
              </w:rPr>
              <w:t xml:space="preserve"> have been</w:t>
            </w:r>
            <w:r w:rsidR="00D1193D">
              <w:rPr>
                <w:rFonts w:ascii="Tahoma" w:hAnsi="Tahoma" w:cs="Tahoma"/>
              </w:rPr>
              <w:t xml:space="preserve"> undertaken </w:t>
            </w:r>
            <w:r w:rsidR="006D02D2">
              <w:rPr>
                <w:rFonts w:ascii="Tahoma" w:hAnsi="Tahoma" w:cs="Tahoma"/>
              </w:rPr>
              <w:t xml:space="preserve">by each student </w:t>
            </w:r>
            <w:r w:rsidR="00D1193D">
              <w:rPr>
                <w:rFonts w:ascii="Tahoma" w:hAnsi="Tahoma" w:cs="Tahoma"/>
              </w:rPr>
              <w:t>to provide a baseline</w:t>
            </w:r>
            <w:r w:rsidR="006D02D2">
              <w:rPr>
                <w:rFonts w:ascii="Tahoma" w:hAnsi="Tahoma" w:cs="Tahoma"/>
              </w:rPr>
              <w:t xml:space="preserve"> of achievement.  Results indicate a year group with </w:t>
            </w:r>
            <w:r w:rsidR="00D1193D">
              <w:rPr>
                <w:rFonts w:ascii="Tahoma" w:hAnsi="Tahoma" w:cs="Tahoma"/>
              </w:rPr>
              <w:t xml:space="preserve">below average </w:t>
            </w:r>
            <w:r w:rsidR="006D02D2">
              <w:rPr>
                <w:rFonts w:ascii="Tahoma" w:hAnsi="Tahoma" w:cs="Tahoma"/>
              </w:rPr>
              <w:t>ability. Student evaluation forms completed after 2 day transition and a report will be provided to governors</w:t>
            </w:r>
            <w:r w:rsidR="00D1193D">
              <w:rPr>
                <w:rFonts w:ascii="Tahoma" w:hAnsi="Tahoma" w:cs="Tahoma"/>
              </w:rPr>
              <w:t>.</w:t>
            </w:r>
            <w:r w:rsidR="006D02D2">
              <w:rPr>
                <w:rFonts w:ascii="Tahoma" w:hAnsi="Tahoma" w:cs="Tahoma"/>
              </w:rPr>
              <w:t xml:space="preserve"> </w:t>
            </w:r>
            <w:r w:rsidR="00245D25">
              <w:rPr>
                <w:rFonts w:ascii="Tahoma" w:hAnsi="Tahoma" w:cs="Tahoma"/>
              </w:rPr>
              <w:t>Year 9 leaders/ mentors feedback report</w:t>
            </w:r>
            <w:r w:rsidR="006D02D2">
              <w:rPr>
                <w:rFonts w:ascii="Tahoma" w:hAnsi="Tahoma" w:cs="Tahoma"/>
              </w:rPr>
              <w:t xml:space="preserve"> will also be produced. </w:t>
            </w:r>
          </w:p>
          <w:p w:rsidR="006D02D2" w:rsidRDefault="006D02D2" w:rsidP="008644EC">
            <w:pPr>
              <w:pStyle w:val="NoSpacing"/>
              <w:jc w:val="both"/>
              <w:rPr>
                <w:rFonts w:ascii="Tahoma" w:hAnsi="Tahoma" w:cs="Tahoma"/>
              </w:rPr>
            </w:pPr>
          </w:p>
          <w:p w:rsidR="00BB7CE3" w:rsidRDefault="006D02D2" w:rsidP="008644EC">
            <w:pPr>
              <w:pStyle w:val="NoSpacing"/>
              <w:jc w:val="both"/>
              <w:rPr>
                <w:rFonts w:ascii="Tahoma" w:hAnsi="Tahoma" w:cs="Tahoma"/>
              </w:rPr>
            </w:pPr>
            <w:r>
              <w:rPr>
                <w:rFonts w:ascii="Tahoma" w:hAnsi="Tahoma" w:cs="Tahoma"/>
              </w:rPr>
              <w:t>Parents Supporting Boteler involved with parent information evenings and this has generated interest with new members.</w:t>
            </w:r>
            <w:r w:rsidR="00BB7CE3">
              <w:rPr>
                <w:rFonts w:ascii="Tahoma" w:hAnsi="Tahoma" w:cs="Tahoma"/>
              </w:rPr>
              <w:t xml:space="preserve"> </w:t>
            </w:r>
          </w:p>
          <w:p w:rsidR="00BB7CE3" w:rsidRDefault="00BB7CE3" w:rsidP="008644EC">
            <w:pPr>
              <w:pStyle w:val="NoSpacing"/>
              <w:jc w:val="both"/>
              <w:rPr>
                <w:rFonts w:ascii="Tahoma" w:hAnsi="Tahoma" w:cs="Tahoma"/>
              </w:rPr>
            </w:pPr>
          </w:p>
          <w:p w:rsidR="009E0AFA" w:rsidRDefault="00BB7CE3" w:rsidP="008644EC">
            <w:pPr>
              <w:pStyle w:val="NoSpacing"/>
              <w:jc w:val="both"/>
              <w:rPr>
                <w:rFonts w:ascii="Tahoma" w:hAnsi="Tahoma" w:cs="Tahoma"/>
              </w:rPr>
            </w:pPr>
            <w:r>
              <w:rPr>
                <w:rFonts w:ascii="Tahoma" w:hAnsi="Tahoma" w:cs="Tahoma"/>
              </w:rPr>
              <w:t>Summer school</w:t>
            </w:r>
            <w:r w:rsidR="006D02D2">
              <w:rPr>
                <w:rFonts w:ascii="Tahoma" w:hAnsi="Tahoma" w:cs="Tahoma"/>
              </w:rPr>
              <w:t xml:space="preserve"> will be free to pupil premium students with the aim to improve attendance and achievement (being run by Create Development Ltd).  Cost is £180 per week to non PP students. Other funding options being looked at such as tax credits and alternative trips in new academic year to engage with disadvantaged students. </w:t>
            </w:r>
          </w:p>
          <w:p w:rsidR="009E0AFA" w:rsidRDefault="009E0AFA" w:rsidP="008644EC">
            <w:pPr>
              <w:pStyle w:val="NoSpacing"/>
              <w:jc w:val="both"/>
              <w:rPr>
                <w:rFonts w:ascii="Tahoma" w:hAnsi="Tahoma" w:cs="Tahoma"/>
              </w:rPr>
            </w:pPr>
          </w:p>
          <w:p w:rsidR="00124606" w:rsidRDefault="004B72A9" w:rsidP="008644EC">
            <w:pPr>
              <w:pStyle w:val="NoSpacing"/>
              <w:jc w:val="both"/>
              <w:rPr>
                <w:rFonts w:ascii="Tahoma" w:hAnsi="Tahoma" w:cs="Tahoma"/>
              </w:rPr>
            </w:pPr>
            <w:r w:rsidRPr="006D02D2">
              <w:rPr>
                <w:rFonts w:ascii="Tahoma" w:hAnsi="Tahoma" w:cs="Tahoma"/>
                <w:b/>
              </w:rPr>
              <w:t>Year 5</w:t>
            </w:r>
            <w:r w:rsidR="006D02D2">
              <w:rPr>
                <w:rFonts w:ascii="Tahoma" w:hAnsi="Tahoma" w:cs="Tahoma"/>
                <w:b/>
              </w:rPr>
              <w:t xml:space="preserve"> </w:t>
            </w:r>
            <w:r w:rsidR="006D02D2">
              <w:rPr>
                <w:rFonts w:ascii="Tahoma" w:hAnsi="Tahoma" w:cs="Tahoma"/>
              </w:rPr>
              <w:t xml:space="preserve">engagement has been undertaken in primary schools through the delivery of PE sessions and other activities by our teachers.  </w:t>
            </w:r>
            <w:r>
              <w:rPr>
                <w:rFonts w:ascii="Tahoma" w:hAnsi="Tahoma" w:cs="Tahoma"/>
              </w:rPr>
              <w:t xml:space="preserve">Year 10 sport leaders led full day activities. </w:t>
            </w:r>
            <w:r w:rsidR="00DD3974">
              <w:rPr>
                <w:rFonts w:ascii="Tahoma" w:hAnsi="Tahoma" w:cs="Tahoma"/>
              </w:rPr>
              <w:t xml:space="preserve">Year 5 students from </w:t>
            </w:r>
            <w:r>
              <w:rPr>
                <w:rFonts w:ascii="Tahoma" w:hAnsi="Tahoma" w:cs="Tahoma"/>
              </w:rPr>
              <w:t xml:space="preserve">11 </w:t>
            </w:r>
            <w:r w:rsidR="00DD3974">
              <w:rPr>
                <w:rFonts w:ascii="Tahoma" w:hAnsi="Tahoma" w:cs="Tahoma"/>
              </w:rPr>
              <w:t>primary schools are attending here next week a</w:t>
            </w:r>
            <w:r>
              <w:rPr>
                <w:rFonts w:ascii="Tahoma" w:hAnsi="Tahoma" w:cs="Tahoma"/>
              </w:rPr>
              <w:t xml:space="preserve">nd </w:t>
            </w:r>
            <w:r w:rsidR="00DD3974">
              <w:rPr>
                <w:rFonts w:ascii="Tahoma" w:hAnsi="Tahoma" w:cs="Tahoma"/>
              </w:rPr>
              <w:t>our Y</w:t>
            </w:r>
            <w:r>
              <w:rPr>
                <w:rFonts w:ascii="Tahoma" w:hAnsi="Tahoma" w:cs="Tahoma"/>
              </w:rPr>
              <w:t>ear 7 leaders</w:t>
            </w:r>
            <w:r w:rsidR="00DD3974">
              <w:rPr>
                <w:rFonts w:ascii="Tahoma" w:hAnsi="Tahoma" w:cs="Tahoma"/>
              </w:rPr>
              <w:t xml:space="preserve"> will be </w:t>
            </w:r>
            <w:r>
              <w:rPr>
                <w:rFonts w:ascii="Tahoma" w:hAnsi="Tahoma" w:cs="Tahoma"/>
              </w:rPr>
              <w:t xml:space="preserve">involved.  </w:t>
            </w:r>
            <w:r w:rsidR="00DD3974">
              <w:rPr>
                <w:rFonts w:ascii="Tahoma" w:hAnsi="Tahoma" w:cs="Tahoma"/>
              </w:rPr>
              <w:t>Looking to extend engagement with KS1 by hosting sporting events in the Ball Hall.</w:t>
            </w:r>
            <w:r w:rsidR="00D50A53">
              <w:rPr>
                <w:rFonts w:ascii="Tahoma" w:hAnsi="Tahoma" w:cs="Tahoma"/>
              </w:rPr>
              <w:t xml:space="preserve">  </w:t>
            </w:r>
          </w:p>
          <w:p w:rsidR="009E0AFA" w:rsidRDefault="009E0AFA" w:rsidP="00953F6F">
            <w:pPr>
              <w:pStyle w:val="NoSpacing"/>
              <w:rPr>
                <w:rFonts w:ascii="Tahoma" w:hAnsi="Tahoma" w:cs="Tahoma"/>
              </w:rPr>
            </w:pPr>
          </w:p>
          <w:tbl>
            <w:tblPr>
              <w:tblStyle w:val="TableGrid"/>
              <w:tblW w:w="8639" w:type="dxa"/>
              <w:shd w:val="clear" w:color="auto" w:fill="D9D9D9" w:themeFill="background1" w:themeFillShade="D9"/>
              <w:tblLayout w:type="fixed"/>
              <w:tblLook w:val="04A0" w:firstRow="1" w:lastRow="0" w:firstColumn="1" w:lastColumn="0" w:noHBand="0" w:noVBand="1"/>
            </w:tblPr>
            <w:tblGrid>
              <w:gridCol w:w="8639"/>
            </w:tblGrid>
            <w:tr w:rsidR="00DD3974" w:rsidRPr="00BF7391" w:rsidTr="00215EE9">
              <w:trPr>
                <w:trHeight w:val="317"/>
              </w:trPr>
              <w:tc>
                <w:tcPr>
                  <w:tcW w:w="8639" w:type="dxa"/>
                  <w:shd w:val="clear" w:color="auto" w:fill="D9D9D9" w:themeFill="background1" w:themeFillShade="D9"/>
                </w:tcPr>
                <w:p w:rsidR="00DD3974" w:rsidRPr="00BF7391" w:rsidRDefault="00DD3974" w:rsidP="00215EE9">
                  <w:pPr>
                    <w:pStyle w:val="ListParagraph"/>
                    <w:ind w:left="0"/>
                    <w:rPr>
                      <w:rFonts w:ascii="Tahoma" w:hAnsi="Tahoma" w:cs="Tahoma"/>
                      <w:b/>
                      <w:lang w:val="en-US"/>
                    </w:rPr>
                  </w:pPr>
                  <w:r>
                    <w:rPr>
                      <w:rFonts w:ascii="Tahoma" w:hAnsi="Tahoma" w:cs="Tahoma"/>
                      <w:b/>
                    </w:rPr>
                    <w:t>Scrutiny</w:t>
                  </w:r>
                </w:p>
              </w:tc>
            </w:tr>
            <w:tr w:rsidR="00DD3974" w:rsidRPr="00BF7391" w:rsidTr="00215EE9">
              <w:trPr>
                <w:trHeight w:val="298"/>
              </w:trPr>
              <w:tc>
                <w:tcPr>
                  <w:tcW w:w="8639" w:type="dxa"/>
                  <w:shd w:val="clear" w:color="auto" w:fill="D9D9D9" w:themeFill="background1" w:themeFillShade="D9"/>
                </w:tcPr>
                <w:p w:rsidR="00DD3974" w:rsidRPr="00BF7391" w:rsidRDefault="00DD3974" w:rsidP="00215EE9">
                  <w:pPr>
                    <w:pStyle w:val="NoSpacing"/>
                    <w:numPr>
                      <w:ilvl w:val="0"/>
                      <w:numId w:val="6"/>
                    </w:numPr>
                    <w:rPr>
                      <w:rFonts w:ascii="Tahoma" w:hAnsi="Tahoma" w:cs="Tahoma"/>
                      <w:lang w:val="en-US"/>
                    </w:rPr>
                  </w:pPr>
                  <w:r>
                    <w:rPr>
                      <w:rFonts w:ascii="Tahoma" w:hAnsi="Tahoma" w:cs="Tahoma"/>
                      <w:lang w:val="en-US"/>
                    </w:rPr>
                    <w:t>Governors concerned that some disadvantaged students not in receipt of PP may miss out on summer school</w:t>
                  </w:r>
                </w:p>
              </w:tc>
            </w:tr>
          </w:tbl>
          <w:p w:rsidR="00953F6F" w:rsidRDefault="00953F6F" w:rsidP="00953F6F">
            <w:pPr>
              <w:pStyle w:val="NoSpacing"/>
              <w:rPr>
                <w:rFonts w:ascii="Tahoma" w:hAnsi="Tahoma" w:cs="Tahoma"/>
                <w:b/>
              </w:rPr>
            </w:pPr>
          </w:p>
          <w:p w:rsidR="008644EC" w:rsidRDefault="008644EC" w:rsidP="00953F6F">
            <w:pPr>
              <w:pStyle w:val="NoSpacing"/>
              <w:rPr>
                <w:rFonts w:ascii="Tahoma" w:hAnsi="Tahoma" w:cs="Tahoma"/>
                <w:b/>
              </w:rPr>
            </w:pPr>
          </w:p>
          <w:p w:rsidR="00953F6F" w:rsidRDefault="00953F6F" w:rsidP="00953F6F">
            <w:pPr>
              <w:pStyle w:val="NoSpacing"/>
              <w:rPr>
                <w:rFonts w:ascii="Tahoma" w:hAnsi="Tahoma" w:cs="Tahoma"/>
                <w:b/>
              </w:rPr>
            </w:pPr>
            <w:r>
              <w:rPr>
                <w:rFonts w:ascii="Tahoma" w:hAnsi="Tahoma" w:cs="Tahoma"/>
                <w:b/>
              </w:rPr>
              <w:t>Governor Meeting Dates 2015/16</w:t>
            </w:r>
          </w:p>
          <w:p w:rsidR="00953F6F" w:rsidRPr="008D1EB2" w:rsidRDefault="008D1EB2" w:rsidP="00953F6F">
            <w:pPr>
              <w:pStyle w:val="NoSpacing"/>
              <w:rPr>
                <w:rFonts w:ascii="Tahoma" w:hAnsi="Tahoma" w:cs="Tahoma"/>
              </w:rPr>
            </w:pPr>
            <w:r>
              <w:rPr>
                <w:rFonts w:ascii="Tahoma" w:hAnsi="Tahoma" w:cs="Tahoma"/>
              </w:rPr>
              <w:t xml:space="preserve">Accepted.  </w:t>
            </w:r>
          </w:p>
          <w:p w:rsidR="0061535F" w:rsidRDefault="0061535F" w:rsidP="00E13929">
            <w:pPr>
              <w:pStyle w:val="NoSpacing"/>
              <w:ind w:left="435"/>
              <w:jc w:val="both"/>
              <w:rPr>
                <w:rFonts w:ascii="Tahoma" w:hAnsi="Tahoma" w:cs="Tahoma"/>
                <w:lang w:val="en"/>
              </w:rPr>
            </w:pPr>
          </w:p>
          <w:p w:rsidR="00E93A0B" w:rsidRDefault="00E93A0B" w:rsidP="00E93A0B">
            <w:pPr>
              <w:pStyle w:val="NoSpacing"/>
              <w:jc w:val="both"/>
              <w:rPr>
                <w:rFonts w:ascii="Tahoma" w:hAnsi="Tahoma" w:cs="Tahoma"/>
              </w:rPr>
            </w:pPr>
            <w:r>
              <w:rPr>
                <w:rFonts w:ascii="Tahoma" w:hAnsi="Tahoma" w:cs="Tahoma"/>
                <w:b/>
                <w:lang w:val="en"/>
              </w:rPr>
              <w:t>Any other Business</w:t>
            </w:r>
          </w:p>
          <w:p w:rsidR="00E13929" w:rsidRPr="00DD3974" w:rsidRDefault="00E13929" w:rsidP="00E13929">
            <w:pPr>
              <w:pStyle w:val="NoSpacing"/>
              <w:numPr>
                <w:ilvl w:val="0"/>
                <w:numId w:val="6"/>
              </w:numPr>
              <w:rPr>
                <w:rFonts w:ascii="Tahoma" w:hAnsi="Tahoma" w:cs="Tahoma"/>
                <w:u w:val="single"/>
              </w:rPr>
            </w:pPr>
            <w:r w:rsidRPr="00DD3974">
              <w:rPr>
                <w:rFonts w:ascii="Tahoma" w:hAnsi="Tahoma" w:cs="Tahoma"/>
                <w:u w:val="single"/>
              </w:rPr>
              <w:t xml:space="preserve"> </w:t>
            </w:r>
            <w:r w:rsidR="00E93A0B" w:rsidRPr="00DD3974">
              <w:rPr>
                <w:rFonts w:ascii="Tahoma" w:hAnsi="Tahoma" w:cs="Tahoma"/>
                <w:u w:val="single"/>
              </w:rPr>
              <w:t>School Based Engagement Police Officer</w:t>
            </w:r>
          </w:p>
          <w:p w:rsidR="0097766C" w:rsidRDefault="00DD3974" w:rsidP="002F4878">
            <w:pPr>
              <w:pStyle w:val="NoSpacing"/>
              <w:jc w:val="both"/>
              <w:rPr>
                <w:rFonts w:ascii="Tahoma" w:hAnsi="Tahoma" w:cs="Tahoma"/>
              </w:rPr>
            </w:pPr>
            <w:r>
              <w:rPr>
                <w:rFonts w:ascii="Tahoma" w:hAnsi="Tahoma" w:cs="Tahoma"/>
              </w:rPr>
              <w:t>Governors agreed that the message to parents, students and community needs to</w:t>
            </w:r>
            <w:r w:rsidR="00D17B43">
              <w:rPr>
                <w:rFonts w:ascii="Tahoma" w:hAnsi="Tahoma" w:cs="Tahoma"/>
              </w:rPr>
              <w:t xml:space="preserve"> be open and transparent so as not to damage reputation of the school.  </w:t>
            </w:r>
            <w:r w:rsidR="006D7A7B">
              <w:rPr>
                <w:rFonts w:ascii="Tahoma" w:hAnsi="Tahoma" w:cs="Tahoma"/>
              </w:rPr>
              <w:t xml:space="preserve"> </w:t>
            </w:r>
            <w:r w:rsidR="0097766C">
              <w:rPr>
                <w:rFonts w:ascii="Tahoma" w:hAnsi="Tahoma" w:cs="Tahoma"/>
              </w:rPr>
              <w:t xml:space="preserve">Stakeholder reaction needs to be considered. Could create a ‘hub’ effect on the community so parents would be able to come to school and get support. </w:t>
            </w:r>
          </w:p>
          <w:p w:rsidR="0097766C" w:rsidRDefault="0097766C" w:rsidP="002F4878">
            <w:pPr>
              <w:pStyle w:val="NoSpacing"/>
              <w:jc w:val="both"/>
              <w:rPr>
                <w:rFonts w:ascii="Tahoma" w:hAnsi="Tahoma" w:cs="Tahoma"/>
              </w:rPr>
            </w:pPr>
          </w:p>
          <w:p w:rsidR="00943B3D" w:rsidRDefault="0097766C" w:rsidP="002F4878">
            <w:pPr>
              <w:pStyle w:val="NoSpacing"/>
              <w:jc w:val="both"/>
              <w:rPr>
                <w:rFonts w:ascii="Tahoma" w:hAnsi="Tahoma" w:cs="Tahoma"/>
              </w:rPr>
            </w:pPr>
            <w:r>
              <w:rPr>
                <w:rFonts w:ascii="Tahoma" w:hAnsi="Tahoma" w:cs="Tahoma"/>
              </w:rPr>
              <w:t xml:space="preserve">Governors voted </w:t>
            </w:r>
            <w:r w:rsidR="002F4878">
              <w:rPr>
                <w:rFonts w:ascii="Tahoma" w:hAnsi="Tahoma" w:cs="Tahoma"/>
              </w:rPr>
              <w:t>in favour</w:t>
            </w:r>
            <w:r>
              <w:rPr>
                <w:rFonts w:ascii="Tahoma" w:hAnsi="Tahoma" w:cs="Tahoma"/>
              </w:rPr>
              <w:t xml:space="preserve"> of the appointment and requested to see draft communication before sent out to parents/ students. </w:t>
            </w:r>
            <w:r w:rsidR="00943B3D">
              <w:rPr>
                <w:rFonts w:ascii="Tahoma" w:hAnsi="Tahoma" w:cs="Tahoma"/>
              </w:rPr>
              <w:t xml:space="preserve">  </w:t>
            </w:r>
          </w:p>
          <w:p w:rsidR="006D7A7B" w:rsidRDefault="006D7A7B" w:rsidP="002F4878">
            <w:pPr>
              <w:pStyle w:val="NoSpacing"/>
              <w:jc w:val="both"/>
              <w:rPr>
                <w:rFonts w:ascii="Tahoma" w:hAnsi="Tahoma" w:cs="Tahoma"/>
              </w:rPr>
            </w:pPr>
          </w:p>
          <w:p w:rsidR="00E93A0B" w:rsidRPr="00796996" w:rsidRDefault="00E93A0B" w:rsidP="002F4878">
            <w:pPr>
              <w:pStyle w:val="NoSpacing"/>
              <w:numPr>
                <w:ilvl w:val="0"/>
                <w:numId w:val="6"/>
              </w:numPr>
              <w:jc w:val="both"/>
              <w:rPr>
                <w:rFonts w:ascii="Tahoma" w:hAnsi="Tahoma" w:cs="Tahoma"/>
                <w:u w:val="single"/>
              </w:rPr>
            </w:pPr>
            <w:r w:rsidRPr="00796996">
              <w:rPr>
                <w:rFonts w:ascii="Tahoma" w:hAnsi="Tahoma" w:cs="Tahoma"/>
                <w:u w:val="single"/>
              </w:rPr>
              <w:t>Instrument of Governance</w:t>
            </w:r>
          </w:p>
          <w:p w:rsidR="00E93A0B" w:rsidRDefault="00796996" w:rsidP="002F4878">
            <w:pPr>
              <w:pStyle w:val="NoSpacing"/>
              <w:jc w:val="both"/>
              <w:rPr>
                <w:rFonts w:ascii="Tahoma" w:hAnsi="Tahoma" w:cs="Tahoma"/>
              </w:rPr>
            </w:pPr>
            <w:r>
              <w:rPr>
                <w:rFonts w:ascii="Tahoma" w:hAnsi="Tahoma" w:cs="Tahoma"/>
              </w:rPr>
              <w:t xml:space="preserve">Clerk outlined background to changes to draft Instrument and advised that both Dioceses </w:t>
            </w:r>
            <w:r w:rsidR="00550C21">
              <w:rPr>
                <w:rFonts w:ascii="Tahoma" w:hAnsi="Tahoma" w:cs="Tahoma"/>
              </w:rPr>
              <w:t>have now approved the draft.</w:t>
            </w:r>
          </w:p>
          <w:p w:rsidR="00550C21" w:rsidRDefault="00550C21" w:rsidP="002F4878">
            <w:pPr>
              <w:pStyle w:val="NoSpacing"/>
              <w:jc w:val="both"/>
              <w:rPr>
                <w:rFonts w:ascii="Tahoma" w:hAnsi="Tahoma" w:cs="Tahoma"/>
              </w:rPr>
            </w:pPr>
          </w:p>
          <w:p w:rsidR="00943B3D" w:rsidRDefault="00727417" w:rsidP="002F4878">
            <w:pPr>
              <w:pStyle w:val="NoSpacing"/>
              <w:jc w:val="both"/>
              <w:rPr>
                <w:rFonts w:ascii="Tahoma" w:hAnsi="Tahoma" w:cs="Tahoma"/>
              </w:rPr>
            </w:pPr>
            <w:r>
              <w:rPr>
                <w:rFonts w:ascii="Tahoma" w:hAnsi="Tahoma" w:cs="Tahoma"/>
              </w:rPr>
              <w:t>Governors voted unanimously to approve the Instrument of Governance</w:t>
            </w:r>
            <w:r w:rsidR="00943B3D">
              <w:rPr>
                <w:rFonts w:ascii="Tahoma" w:hAnsi="Tahoma" w:cs="Tahoma"/>
              </w:rPr>
              <w:t xml:space="preserve">. </w:t>
            </w:r>
          </w:p>
          <w:p w:rsidR="0073233B" w:rsidRDefault="0073233B" w:rsidP="00E93A0B">
            <w:pPr>
              <w:pStyle w:val="NoSpacing"/>
              <w:rPr>
                <w:rFonts w:ascii="Tahoma" w:hAnsi="Tahoma" w:cs="Tahoma"/>
              </w:rPr>
            </w:pPr>
          </w:p>
          <w:tbl>
            <w:tblPr>
              <w:tblStyle w:val="TableGrid"/>
              <w:tblW w:w="8622" w:type="dxa"/>
              <w:shd w:val="clear" w:color="auto" w:fill="D9D9D9" w:themeFill="background1" w:themeFillShade="D9"/>
              <w:tblLayout w:type="fixed"/>
              <w:tblLook w:val="04A0" w:firstRow="1" w:lastRow="0" w:firstColumn="1" w:lastColumn="0" w:noHBand="0" w:noVBand="1"/>
            </w:tblPr>
            <w:tblGrid>
              <w:gridCol w:w="5982"/>
              <w:gridCol w:w="992"/>
              <w:gridCol w:w="1648"/>
            </w:tblGrid>
            <w:tr w:rsidR="0073233B" w:rsidRPr="00BF7391" w:rsidTr="00215EE9">
              <w:trPr>
                <w:trHeight w:val="277"/>
              </w:trPr>
              <w:tc>
                <w:tcPr>
                  <w:tcW w:w="5982" w:type="dxa"/>
                  <w:shd w:val="clear" w:color="auto" w:fill="D9D9D9" w:themeFill="background1" w:themeFillShade="D9"/>
                </w:tcPr>
                <w:p w:rsidR="0073233B" w:rsidRPr="00BF7391" w:rsidRDefault="0073233B" w:rsidP="00215EE9">
                  <w:pPr>
                    <w:pStyle w:val="ListParagraph"/>
                    <w:ind w:left="0"/>
                    <w:rPr>
                      <w:rFonts w:ascii="Tahoma" w:hAnsi="Tahoma" w:cs="Tahoma"/>
                      <w:b/>
                    </w:rPr>
                  </w:pPr>
                  <w:r>
                    <w:rPr>
                      <w:rFonts w:ascii="Tahoma" w:hAnsi="Tahoma" w:cs="Tahoma"/>
                      <w:b/>
                    </w:rPr>
                    <w:t>Actions</w:t>
                  </w:r>
                </w:p>
              </w:tc>
              <w:tc>
                <w:tcPr>
                  <w:tcW w:w="992" w:type="dxa"/>
                  <w:shd w:val="clear" w:color="auto" w:fill="D9D9D9" w:themeFill="background1" w:themeFillShade="D9"/>
                </w:tcPr>
                <w:p w:rsidR="0073233B" w:rsidRPr="00BF7391" w:rsidRDefault="0073233B" w:rsidP="00215EE9">
                  <w:pPr>
                    <w:rPr>
                      <w:rFonts w:ascii="Tahoma" w:hAnsi="Tahoma" w:cs="Tahoma"/>
                      <w:b/>
                      <w:lang w:val="en-US"/>
                    </w:rPr>
                  </w:pPr>
                  <w:r>
                    <w:rPr>
                      <w:rFonts w:ascii="Tahoma" w:hAnsi="Tahoma" w:cs="Tahoma"/>
                      <w:b/>
                      <w:lang w:val="en-US"/>
                    </w:rPr>
                    <w:t>Owner</w:t>
                  </w:r>
                </w:p>
              </w:tc>
              <w:tc>
                <w:tcPr>
                  <w:tcW w:w="1648" w:type="dxa"/>
                  <w:shd w:val="clear" w:color="auto" w:fill="D9D9D9" w:themeFill="background1" w:themeFillShade="D9"/>
                </w:tcPr>
                <w:p w:rsidR="0073233B" w:rsidRPr="00BF7391" w:rsidRDefault="0073233B" w:rsidP="00215EE9">
                  <w:pPr>
                    <w:rPr>
                      <w:rFonts w:ascii="Tahoma" w:hAnsi="Tahoma" w:cs="Tahoma"/>
                      <w:b/>
                      <w:lang w:val="en-US"/>
                    </w:rPr>
                  </w:pPr>
                  <w:r>
                    <w:rPr>
                      <w:rFonts w:ascii="Tahoma" w:hAnsi="Tahoma" w:cs="Tahoma"/>
                      <w:b/>
                      <w:lang w:val="en-US"/>
                    </w:rPr>
                    <w:t>Timescale</w:t>
                  </w:r>
                </w:p>
              </w:tc>
            </w:tr>
            <w:tr w:rsidR="0073233B" w:rsidRPr="00BF7391" w:rsidTr="00215EE9">
              <w:trPr>
                <w:trHeight w:val="277"/>
              </w:trPr>
              <w:tc>
                <w:tcPr>
                  <w:tcW w:w="5982" w:type="dxa"/>
                  <w:shd w:val="clear" w:color="auto" w:fill="D9D9D9" w:themeFill="background1" w:themeFillShade="D9"/>
                </w:tcPr>
                <w:p w:rsidR="0073233B" w:rsidRPr="00BF7391" w:rsidRDefault="0073233B" w:rsidP="00215EE9">
                  <w:pPr>
                    <w:pStyle w:val="NoSpacing"/>
                    <w:numPr>
                      <w:ilvl w:val="0"/>
                      <w:numId w:val="6"/>
                    </w:numPr>
                    <w:rPr>
                      <w:rFonts w:ascii="Tahoma" w:hAnsi="Tahoma" w:cs="Tahoma"/>
                    </w:rPr>
                  </w:pPr>
                  <w:r>
                    <w:rPr>
                      <w:rFonts w:ascii="Tahoma" w:hAnsi="Tahoma" w:cs="Tahoma"/>
                    </w:rPr>
                    <w:t>Draft Behaviour Policy to Exec Committee for approval</w:t>
                  </w:r>
                </w:p>
              </w:tc>
              <w:tc>
                <w:tcPr>
                  <w:tcW w:w="992" w:type="dxa"/>
                  <w:shd w:val="clear" w:color="auto" w:fill="D9D9D9" w:themeFill="background1" w:themeFillShade="D9"/>
                </w:tcPr>
                <w:p w:rsidR="0073233B" w:rsidRPr="00BF7391" w:rsidRDefault="0073233B" w:rsidP="00215EE9">
                  <w:pPr>
                    <w:rPr>
                      <w:rFonts w:ascii="Tahoma" w:hAnsi="Tahoma" w:cs="Tahoma"/>
                      <w:lang w:val="en-US"/>
                    </w:rPr>
                  </w:pPr>
                  <w:r>
                    <w:rPr>
                      <w:rFonts w:ascii="Tahoma" w:hAnsi="Tahoma" w:cs="Tahoma"/>
                      <w:lang w:val="en-US"/>
                    </w:rPr>
                    <w:t>JM</w:t>
                  </w:r>
                </w:p>
              </w:tc>
              <w:tc>
                <w:tcPr>
                  <w:tcW w:w="1648" w:type="dxa"/>
                  <w:shd w:val="clear" w:color="auto" w:fill="D9D9D9" w:themeFill="background1" w:themeFillShade="D9"/>
                </w:tcPr>
                <w:p w:rsidR="0073233B" w:rsidRPr="00BF7391" w:rsidRDefault="00275986" w:rsidP="00215EE9">
                  <w:pPr>
                    <w:rPr>
                      <w:rFonts w:ascii="Tahoma" w:hAnsi="Tahoma" w:cs="Tahoma"/>
                      <w:lang w:val="en-US"/>
                    </w:rPr>
                  </w:pPr>
                  <w:r>
                    <w:rPr>
                      <w:rFonts w:ascii="Tahoma" w:hAnsi="Tahoma" w:cs="Tahoma"/>
                      <w:lang w:val="en-US"/>
                    </w:rPr>
                    <w:t>tbc</w:t>
                  </w:r>
                </w:p>
              </w:tc>
            </w:tr>
            <w:tr w:rsidR="0073233B" w:rsidRPr="00BF7391" w:rsidTr="00215EE9">
              <w:trPr>
                <w:trHeight w:val="277"/>
              </w:trPr>
              <w:tc>
                <w:tcPr>
                  <w:tcW w:w="5982" w:type="dxa"/>
                  <w:shd w:val="clear" w:color="auto" w:fill="D9D9D9" w:themeFill="background1" w:themeFillShade="D9"/>
                </w:tcPr>
                <w:p w:rsidR="0073233B" w:rsidRDefault="0073233B" w:rsidP="00215EE9">
                  <w:pPr>
                    <w:pStyle w:val="NoSpacing"/>
                    <w:numPr>
                      <w:ilvl w:val="0"/>
                      <w:numId w:val="6"/>
                    </w:numPr>
                    <w:rPr>
                      <w:rFonts w:ascii="Tahoma" w:hAnsi="Tahoma" w:cs="Tahoma"/>
                    </w:rPr>
                  </w:pPr>
                  <w:r>
                    <w:rPr>
                      <w:rFonts w:ascii="Tahoma" w:hAnsi="Tahoma" w:cs="Tahoma"/>
                    </w:rPr>
                    <w:t>Benefit and impact report on single lunch system</w:t>
                  </w:r>
                </w:p>
              </w:tc>
              <w:tc>
                <w:tcPr>
                  <w:tcW w:w="992" w:type="dxa"/>
                  <w:shd w:val="clear" w:color="auto" w:fill="D9D9D9" w:themeFill="background1" w:themeFillShade="D9"/>
                </w:tcPr>
                <w:p w:rsidR="0073233B" w:rsidRDefault="0073233B" w:rsidP="00215EE9">
                  <w:pPr>
                    <w:rPr>
                      <w:rFonts w:ascii="Tahoma" w:hAnsi="Tahoma" w:cs="Tahoma"/>
                      <w:lang w:val="en-US"/>
                    </w:rPr>
                  </w:pPr>
                  <w:r>
                    <w:rPr>
                      <w:rFonts w:ascii="Tahoma" w:hAnsi="Tahoma" w:cs="Tahoma"/>
                      <w:lang w:val="en-US"/>
                    </w:rPr>
                    <w:t>BSH</w:t>
                  </w:r>
                </w:p>
              </w:tc>
              <w:tc>
                <w:tcPr>
                  <w:tcW w:w="1648" w:type="dxa"/>
                  <w:shd w:val="clear" w:color="auto" w:fill="D9D9D9" w:themeFill="background1" w:themeFillShade="D9"/>
                </w:tcPr>
                <w:p w:rsidR="0073233B" w:rsidRDefault="0073233B" w:rsidP="00215EE9">
                  <w:pPr>
                    <w:rPr>
                      <w:rFonts w:ascii="Tahoma" w:hAnsi="Tahoma" w:cs="Tahoma"/>
                      <w:lang w:val="en-US"/>
                    </w:rPr>
                  </w:pPr>
                  <w:r>
                    <w:rPr>
                      <w:rFonts w:ascii="Tahoma" w:hAnsi="Tahoma" w:cs="Tahoma"/>
                      <w:lang w:val="en-US"/>
                    </w:rPr>
                    <w:t>18 September</w:t>
                  </w:r>
                </w:p>
              </w:tc>
            </w:tr>
            <w:tr w:rsidR="0073233B" w:rsidRPr="00BF7391" w:rsidTr="00215EE9">
              <w:trPr>
                <w:trHeight w:val="277"/>
              </w:trPr>
              <w:tc>
                <w:tcPr>
                  <w:tcW w:w="5982" w:type="dxa"/>
                  <w:shd w:val="clear" w:color="auto" w:fill="D9D9D9" w:themeFill="background1" w:themeFillShade="D9"/>
                </w:tcPr>
                <w:p w:rsidR="0073233B" w:rsidRDefault="0073233B" w:rsidP="00215EE9">
                  <w:pPr>
                    <w:pStyle w:val="NoSpacing"/>
                    <w:numPr>
                      <w:ilvl w:val="0"/>
                      <w:numId w:val="6"/>
                    </w:numPr>
                    <w:rPr>
                      <w:rFonts w:ascii="Tahoma" w:hAnsi="Tahoma" w:cs="Tahoma"/>
                    </w:rPr>
                  </w:pPr>
                  <w:r>
                    <w:rPr>
                      <w:rFonts w:ascii="Tahoma" w:hAnsi="Tahoma" w:cs="Tahoma"/>
                    </w:rPr>
                    <w:t>Obtain number of students using canteen before and after single lunch arrangements</w:t>
                  </w:r>
                </w:p>
              </w:tc>
              <w:tc>
                <w:tcPr>
                  <w:tcW w:w="992" w:type="dxa"/>
                  <w:shd w:val="clear" w:color="auto" w:fill="D9D9D9" w:themeFill="background1" w:themeFillShade="D9"/>
                </w:tcPr>
                <w:p w:rsidR="0073233B" w:rsidRDefault="0073233B" w:rsidP="00215EE9">
                  <w:pPr>
                    <w:rPr>
                      <w:rFonts w:ascii="Tahoma" w:hAnsi="Tahoma" w:cs="Tahoma"/>
                      <w:lang w:val="en-US"/>
                    </w:rPr>
                  </w:pPr>
                  <w:r>
                    <w:rPr>
                      <w:rFonts w:ascii="Tahoma" w:hAnsi="Tahoma" w:cs="Tahoma"/>
                      <w:lang w:val="en-US"/>
                    </w:rPr>
                    <w:t>BSH</w:t>
                  </w:r>
                </w:p>
              </w:tc>
              <w:tc>
                <w:tcPr>
                  <w:tcW w:w="1648" w:type="dxa"/>
                  <w:shd w:val="clear" w:color="auto" w:fill="D9D9D9" w:themeFill="background1" w:themeFillShade="D9"/>
                </w:tcPr>
                <w:p w:rsidR="0073233B" w:rsidRDefault="0073233B" w:rsidP="00215EE9">
                  <w:pPr>
                    <w:rPr>
                      <w:rFonts w:ascii="Tahoma" w:hAnsi="Tahoma" w:cs="Tahoma"/>
                      <w:lang w:val="en-US"/>
                    </w:rPr>
                  </w:pPr>
                  <w:r>
                    <w:rPr>
                      <w:rFonts w:ascii="Tahoma" w:hAnsi="Tahoma" w:cs="Tahoma"/>
                      <w:lang w:val="en-US"/>
                    </w:rPr>
                    <w:t>18 September</w:t>
                  </w:r>
                </w:p>
              </w:tc>
            </w:tr>
            <w:tr w:rsidR="0073233B" w:rsidRPr="00BF7391" w:rsidTr="00215EE9">
              <w:trPr>
                <w:trHeight w:val="277"/>
              </w:trPr>
              <w:tc>
                <w:tcPr>
                  <w:tcW w:w="5982" w:type="dxa"/>
                  <w:shd w:val="clear" w:color="auto" w:fill="D9D9D9" w:themeFill="background1" w:themeFillShade="D9"/>
                </w:tcPr>
                <w:p w:rsidR="0073233B" w:rsidRDefault="0073233B" w:rsidP="00215EE9">
                  <w:pPr>
                    <w:pStyle w:val="NoSpacing"/>
                    <w:numPr>
                      <w:ilvl w:val="0"/>
                      <w:numId w:val="6"/>
                    </w:numPr>
                    <w:rPr>
                      <w:rFonts w:ascii="Tahoma" w:hAnsi="Tahoma" w:cs="Tahoma"/>
                    </w:rPr>
                  </w:pPr>
                  <w:r>
                    <w:rPr>
                      <w:rFonts w:ascii="Tahoma" w:hAnsi="Tahoma" w:cs="Tahoma"/>
                    </w:rPr>
                    <w:t>Submit Holiday dates to Local Authority</w:t>
                  </w:r>
                </w:p>
                <w:p w:rsidR="0073233B" w:rsidRDefault="0073233B" w:rsidP="00215EE9">
                  <w:pPr>
                    <w:pStyle w:val="NoSpacing"/>
                    <w:numPr>
                      <w:ilvl w:val="0"/>
                      <w:numId w:val="6"/>
                    </w:numPr>
                    <w:rPr>
                      <w:rFonts w:ascii="Tahoma" w:hAnsi="Tahoma" w:cs="Tahoma"/>
                    </w:rPr>
                  </w:pPr>
                  <w:r>
                    <w:rPr>
                      <w:rFonts w:ascii="Tahoma" w:hAnsi="Tahoma" w:cs="Tahoma"/>
                    </w:rPr>
                    <w:t>Publish on school website</w:t>
                  </w:r>
                </w:p>
              </w:tc>
              <w:tc>
                <w:tcPr>
                  <w:tcW w:w="992" w:type="dxa"/>
                  <w:shd w:val="clear" w:color="auto" w:fill="D9D9D9" w:themeFill="background1" w:themeFillShade="D9"/>
                </w:tcPr>
                <w:p w:rsidR="0073233B" w:rsidRDefault="0073233B" w:rsidP="00215EE9">
                  <w:pPr>
                    <w:rPr>
                      <w:rFonts w:ascii="Tahoma" w:hAnsi="Tahoma" w:cs="Tahoma"/>
                      <w:lang w:val="en-US"/>
                    </w:rPr>
                  </w:pPr>
                  <w:r>
                    <w:rPr>
                      <w:rFonts w:ascii="Tahoma" w:hAnsi="Tahoma" w:cs="Tahoma"/>
                      <w:lang w:val="en-US"/>
                    </w:rPr>
                    <w:t>JM</w:t>
                  </w:r>
                </w:p>
              </w:tc>
              <w:tc>
                <w:tcPr>
                  <w:tcW w:w="1648" w:type="dxa"/>
                  <w:shd w:val="clear" w:color="auto" w:fill="D9D9D9" w:themeFill="background1" w:themeFillShade="D9"/>
                </w:tcPr>
                <w:p w:rsidR="0073233B" w:rsidRDefault="0073233B" w:rsidP="00215EE9">
                  <w:pPr>
                    <w:rPr>
                      <w:rFonts w:ascii="Tahoma" w:hAnsi="Tahoma" w:cs="Tahoma"/>
                      <w:lang w:val="en-US"/>
                    </w:rPr>
                  </w:pPr>
                  <w:r>
                    <w:rPr>
                      <w:rFonts w:ascii="Tahoma" w:hAnsi="Tahoma" w:cs="Tahoma"/>
                      <w:lang w:val="en-US"/>
                    </w:rPr>
                    <w:t>Immediate</w:t>
                  </w:r>
                </w:p>
              </w:tc>
            </w:tr>
            <w:tr w:rsidR="00AE4B8C" w:rsidRPr="00BF7391" w:rsidTr="00215EE9">
              <w:trPr>
                <w:trHeight w:val="277"/>
              </w:trPr>
              <w:tc>
                <w:tcPr>
                  <w:tcW w:w="5982" w:type="dxa"/>
                  <w:shd w:val="clear" w:color="auto" w:fill="D9D9D9" w:themeFill="background1" w:themeFillShade="D9"/>
                </w:tcPr>
                <w:p w:rsidR="00AE4B8C" w:rsidRDefault="00AE4B8C" w:rsidP="00215EE9">
                  <w:pPr>
                    <w:pStyle w:val="NoSpacing"/>
                    <w:numPr>
                      <w:ilvl w:val="0"/>
                      <w:numId w:val="6"/>
                    </w:numPr>
                    <w:rPr>
                      <w:rFonts w:ascii="Tahoma" w:hAnsi="Tahoma" w:cs="Tahoma"/>
                    </w:rPr>
                  </w:pPr>
                  <w:r>
                    <w:rPr>
                      <w:rFonts w:ascii="Tahoma" w:hAnsi="Tahoma" w:cs="Tahoma"/>
                    </w:rPr>
                    <w:t>Draft Vision Statement for approval at Exec Committee</w:t>
                  </w:r>
                </w:p>
              </w:tc>
              <w:tc>
                <w:tcPr>
                  <w:tcW w:w="992" w:type="dxa"/>
                  <w:shd w:val="clear" w:color="auto" w:fill="D9D9D9" w:themeFill="background1" w:themeFillShade="D9"/>
                </w:tcPr>
                <w:p w:rsidR="00AE4B8C" w:rsidRDefault="00AE4B8C" w:rsidP="00215EE9">
                  <w:pPr>
                    <w:rPr>
                      <w:rFonts w:ascii="Tahoma" w:hAnsi="Tahoma" w:cs="Tahoma"/>
                      <w:lang w:val="en-US"/>
                    </w:rPr>
                  </w:pPr>
                  <w:r>
                    <w:rPr>
                      <w:rFonts w:ascii="Tahoma" w:hAnsi="Tahoma" w:cs="Tahoma"/>
                      <w:lang w:val="en-US"/>
                    </w:rPr>
                    <w:t>BSH</w:t>
                  </w:r>
                </w:p>
              </w:tc>
              <w:tc>
                <w:tcPr>
                  <w:tcW w:w="1648" w:type="dxa"/>
                  <w:shd w:val="clear" w:color="auto" w:fill="D9D9D9" w:themeFill="background1" w:themeFillShade="D9"/>
                </w:tcPr>
                <w:p w:rsidR="00AE4B8C" w:rsidRDefault="00D24C43" w:rsidP="00215EE9">
                  <w:pPr>
                    <w:rPr>
                      <w:rFonts w:ascii="Tahoma" w:hAnsi="Tahoma" w:cs="Tahoma"/>
                      <w:lang w:val="en-US"/>
                    </w:rPr>
                  </w:pPr>
                  <w:r>
                    <w:rPr>
                      <w:rFonts w:ascii="Tahoma" w:hAnsi="Tahoma" w:cs="Tahoma"/>
                      <w:lang w:val="en-US"/>
                    </w:rPr>
                    <w:t xml:space="preserve">17 July </w:t>
                  </w:r>
                </w:p>
              </w:tc>
            </w:tr>
            <w:tr w:rsidR="006D02D2" w:rsidRPr="00BF7391" w:rsidTr="00215EE9">
              <w:trPr>
                <w:trHeight w:val="277"/>
              </w:trPr>
              <w:tc>
                <w:tcPr>
                  <w:tcW w:w="5982" w:type="dxa"/>
                  <w:shd w:val="clear" w:color="auto" w:fill="D9D9D9" w:themeFill="background1" w:themeFillShade="D9"/>
                </w:tcPr>
                <w:p w:rsidR="006D02D2" w:rsidRDefault="006D02D2" w:rsidP="00D24C43">
                  <w:pPr>
                    <w:pStyle w:val="NoSpacing"/>
                    <w:numPr>
                      <w:ilvl w:val="0"/>
                      <w:numId w:val="6"/>
                    </w:numPr>
                    <w:rPr>
                      <w:rFonts w:ascii="Tahoma" w:hAnsi="Tahoma" w:cs="Tahoma"/>
                    </w:rPr>
                  </w:pPr>
                  <w:r>
                    <w:rPr>
                      <w:rFonts w:ascii="Tahoma" w:hAnsi="Tahoma" w:cs="Tahoma"/>
                    </w:rPr>
                    <w:t>Evaluation report on 2 day Year 6 transition</w:t>
                  </w:r>
                  <w:r w:rsidR="00D24C43">
                    <w:rPr>
                      <w:rFonts w:ascii="Tahoma" w:hAnsi="Tahoma" w:cs="Tahoma"/>
                    </w:rPr>
                    <w:t xml:space="preserve"> for Exec Committee</w:t>
                  </w:r>
                </w:p>
              </w:tc>
              <w:tc>
                <w:tcPr>
                  <w:tcW w:w="992" w:type="dxa"/>
                  <w:shd w:val="clear" w:color="auto" w:fill="D9D9D9" w:themeFill="background1" w:themeFillShade="D9"/>
                </w:tcPr>
                <w:p w:rsidR="006D02D2" w:rsidRDefault="006D02D2" w:rsidP="00215EE9">
                  <w:pPr>
                    <w:rPr>
                      <w:rFonts w:ascii="Tahoma" w:hAnsi="Tahoma" w:cs="Tahoma"/>
                      <w:lang w:val="en-US"/>
                    </w:rPr>
                  </w:pPr>
                  <w:r>
                    <w:rPr>
                      <w:rFonts w:ascii="Tahoma" w:hAnsi="Tahoma" w:cs="Tahoma"/>
                      <w:lang w:val="en-US"/>
                    </w:rPr>
                    <w:t>AM</w:t>
                  </w:r>
                </w:p>
              </w:tc>
              <w:tc>
                <w:tcPr>
                  <w:tcW w:w="1648" w:type="dxa"/>
                  <w:shd w:val="clear" w:color="auto" w:fill="D9D9D9" w:themeFill="background1" w:themeFillShade="D9"/>
                </w:tcPr>
                <w:p w:rsidR="006D02D2" w:rsidRDefault="00D24C43" w:rsidP="00215EE9">
                  <w:pPr>
                    <w:rPr>
                      <w:rFonts w:ascii="Tahoma" w:hAnsi="Tahoma" w:cs="Tahoma"/>
                      <w:lang w:val="en-US"/>
                    </w:rPr>
                  </w:pPr>
                  <w:r>
                    <w:rPr>
                      <w:rFonts w:ascii="Tahoma" w:hAnsi="Tahoma" w:cs="Tahoma"/>
                      <w:lang w:val="en-US"/>
                    </w:rPr>
                    <w:t>18 September</w:t>
                  </w:r>
                </w:p>
              </w:tc>
            </w:tr>
            <w:tr w:rsidR="006D02D2" w:rsidRPr="00BF7391" w:rsidTr="00215EE9">
              <w:trPr>
                <w:trHeight w:val="277"/>
              </w:trPr>
              <w:tc>
                <w:tcPr>
                  <w:tcW w:w="5982" w:type="dxa"/>
                  <w:shd w:val="clear" w:color="auto" w:fill="D9D9D9" w:themeFill="background1" w:themeFillShade="D9"/>
                </w:tcPr>
                <w:p w:rsidR="006D02D2" w:rsidRDefault="006D02D2" w:rsidP="00215EE9">
                  <w:pPr>
                    <w:pStyle w:val="NoSpacing"/>
                    <w:numPr>
                      <w:ilvl w:val="0"/>
                      <w:numId w:val="6"/>
                    </w:numPr>
                    <w:rPr>
                      <w:rFonts w:ascii="Tahoma" w:hAnsi="Tahoma" w:cs="Tahoma"/>
                    </w:rPr>
                  </w:pPr>
                  <w:r>
                    <w:rPr>
                      <w:rFonts w:ascii="Tahoma" w:hAnsi="Tahoma" w:cs="Tahoma"/>
                    </w:rPr>
                    <w:t>Year 9 Leaders/ mentors feedback report</w:t>
                  </w:r>
                  <w:r w:rsidR="00D24C43">
                    <w:rPr>
                      <w:rFonts w:ascii="Tahoma" w:hAnsi="Tahoma" w:cs="Tahoma"/>
                    </w:rPr>
                    <w:t xml:space="preserve"> inc in above report for Exec Committee</w:t>
                  </w:r>
                </w:p>
              </w:tc>
              <w:tc>
                <w:tcPr>
                  <w:tcW w:w="992" w:type="dxa"/>
                  <w:shd w:val="clear" w:color="auto" w:fill="D9D9D9" w:themeFill="background1" w:themeFillShade="D9"/>
                </w:tcPr>
                <w:p w:rsidR="006D02D2" w:rsidRDefault="006D02D2" w:rsidP="00215EE9">
                  <w:pPr>
                    <w:rPr>
                      <w:rFonts w:ascii="Tahoma" w:hAnsi="Tahoma" w:cs="Tahoma"/>
                      <w:lang w:val="en-US"/>
                    </w:rPr>
                  </w:pPr>
                  <w:r>
                    <w:rPr>
                      <w:rFonts w:ascii="Tahoma" w:hAnsi="Tahoma" w:cs="Tahoma"/>
                      <w:lang w:val="en-US"/>
                    </w:rPr>
                    <w:t>AM</w:t>
                  </w:r>
                </w:p>
              </w:tc>
              <w:tc>
                <w:tcPr>
                  <w:tcW w:w="1648" w:type="dxa"/>
                  <w:shd w:val="clear" w:color="auto" w:fill="D9D9D9" w:themeFill="background1" w:themeFillShade="D9"/>
                </w:tcPr>
                <w:p w:rsidR="006D02D2" w:rsidRDefault="00D24C43" w:rsidP="00215EE9">
                  <w:pPr>
                    <w:rPr>
                      <w:rFonts w:ascii="Tahoma" w:hAnsi="Tahoma" w:cs="Tahoma"/>
                      <w:lang w:val="en-US"/>
                    </w:rPr>
                  </w:pPr>
                  <w:r>
                    <w:rPr>
                      <w:rFonts w:ascii="Tahoma" w:hAnsi="Tahoma" w:cs="Tahoma"/>
                      <w:lang w:val="en-US"/>
                    </w:rPr>
                    <w:t>18 September</w:t>
                  </w:r>
                </w:p>
              </w:tc>
            </w:tr>
            <w:tr w:rsidR="00DD3974" w:rsidRPr="00BF7391" w:rsidTr="00215EE9">
              <w:trPr>
                <w:trHeight w:val="277"/>
              </w:trPr>
              <w:tc>
                <w:tcPr>
                  <w:tcW w:w="5982" w:type="dxa"/>
                  <w:shd w:val="clear" w:color="auto" w:fill="D9D9D9" w:themeFill="background1" w:themeFillShade="D9"/>
                </w:tcPr>
                <w:p w:rsidR="00DD3974" w:rsidRDefault="00DD3974" w:rsidP="00215EE9">
                  <w:pPr>
                    <w:pStyle w:val="NoSpacing"/>
                    <w:numPr>
                      <w:ilvl w:val="0"/>
                      <w:numId w:val="6"/>
                    </w:numPr>
                    <w:rPr>
                      <w:rFonts w:ascii="Tahoma" w:hAnsi="Tahoma" w:cs="Tahoma"/>
                    </w:rPr>
                  </w:pPr>
                  <w:r>
                    <w:rPr>
                      <w:rFonts w:ascii="Tahoma" w:hAnsi="Tahoma" w:cs="Tahoma"/>
                    </w:rPr>
                    <w:t>Send out Governors Calendar for 2015/16</w:t>
                  </w:r>
                </w:p>
              </w:tc>
              <w:tc>
                <w:tcPr>
                  <w:tcW w:w="992" w:type="dxa"/>
                  <w:shd w:val="clear" w:color="auto" w:fill="D9D9D9" w:themeFill="background1" w:themeFillShade="D9"/>
                </w:tcPr>
                <w:p w:rsidR="00DD3974" w:rsidRDefault="00DD3974" w:rsidP="00215EE9">
                  <w:pPr>
                    <w:rPr>
                      <w:rFonts w:ascii="Tahoma" w:hAnsi="Tahoma" w:cs="Tahoma"/>
                      <w:lang w:val="en-US"/>
                    </w:rPr>
                  </w:pPr>
                  <w:r>
                    <w:rPr>
                      <w:rFonts w:ascii="Tahoma" w:hAnsi="Tahoma" w:cs="Tahoma"/>
                      <w:lang w:val="en-US"/>
                    </w:rPr>
                    <w:t>JM</w:t>
                  </w:r>
                </w:p>
              </w:tc>
              <w:tc>
                <w:tcPr>
                  <w:tcW w:w="1648" w:type="dxa"/>
                  <w:shd w:val="clear" w:color="auto" w:fill="D9D9D9" w:themeFill="background1" w:themeFillShade="D9"/>
                </w:tcPr>
                <w:p w:rsidR="00DD3974" w:rsidRDefault="00DD3974" w:rsidP="00215EE9">
                  <w:pPr>
                    <w:rPr>
                      <w:rFonts w:ascii="Tahoma" w:hAnsi="Tahoma" w:cs="Tahoma"/>
                      <w:lang w:val="en-US"/>
                    </w:rPr>
                  </w:pPr>
                  <w:r>
                    <w:rPr>
                      <w:rFonts w:ascii="Tahoma" w:hAnsi="Tahoma" w:cs="Tahoma"/>
                      <w:lang w:val="en-US"/>
                    </w:rPr>
                    <w:t>ASAP</w:t>
                  </w:r>
                </w:p>
              </w:tc>
            </w:tr>
            <w:tr w:rsidR="0097766C" w:rsidRPr="00BF7391" w:rsidTr="00215EE9">
              <w:trPr>
                <w:trHeight w:val="277"/>
              </w:trPr>
              <w:tc>
                <w:tcPr>
                  <w:tcW w:w="5982" w:type="dxa"/>
                  <w:shd w:val="clear" w:color="auto" w:fill="D9D9D9" w:themeFill="background1" w:themeFillShade="D9"/>
                </w:tcPr>
                <w:p w:rsidR="00796996" w:rsidRDefault="00796996" w:rsidP="00796996">
                  <w:pPr>
                    <w:pStyle w:val="NoSpacing"/>
                    <w:numPr>
                      <w:ilvl w:val="0"/>
                      <w:numId w:val="6"/>
                    </w:numPr>
                    <w:rPr>
                      <w:rFonts w:ascii="Tahoma" w:hAnsi="Tahoma" w:cs="Tahoma"/>
                    </w:rPr>
                  </w:pPr>
                  <w:r>
                    <w:rPr>
                      <w:rFonts w:ascii="Tahoma" w:hAnsi="Tahoma" w:cs="Tahoma"/>
                    </w:rPr>
                    <w:t>Inform Cheshire Constabulary about agreement to have School Based Police officer</w:t>
                  </w:r>
                </w:p>
                <w:p w:rsidR="0097766C" w:rsidRDefault="0097766C" w:rsidP="00796996">
                  <w:pPr>
                    <w:pStyle w:val="NoSpacing"/>
                    <w:numPr>
                      <w:ilvl w:val="0"/>
                      <w:numId w:val="6"/>
                    </w:numPr>
                    <w:rPr>
                      <w:rFonts w:ascii="Tahoma" w:hAnsi="Tahoma" w:cs="Tahoma"/>
                    </w:rPr>
                  </w:pPr>
                  <w:r>
                    <w:rPr>
                      <w:rFonts w:ascii="Tahoma" w:hAnsi="Tahoma" w:cs="Tahoma"/>
                    </w:rPr>
                    <w:t>Draft</w:t>
                  </w:r>
                  <w:r w:rsidR="00796996">
                    <w:rPr>
                      <w:rFonts w:ascii="Tahoma" w:hAnsi="Tahoma" w:cs="Tahoma"/>
                    </w:rPr>
                    <w:t xml:space="preserve"> letter</w:t>
                  </w:r>
                  <w:r>
                    <w:rPr>
                      <w:rFonts w:ascii="Tahoma" w:hAnsi="Tahoma" w:cs="Tahoma"/>
                    </w:rPr>
                    <w:t xml:space="preserve"> to parents/stud</w:t>
                  </w:r>
                  <w:r w:rsidR="00796996">
                    <w:rPr>
                      <w:rFonts w:ascii="Tahoma" w:hAnsi="Tahoma" w:cs="Tahoma"/>
                    </w:rPr>
                    <w:t>ents</w:t>
                  </w:r>
                  <w:r>
                    <w:rPr>
                      <w:rFonts w:ascii="Tahoma" w:hAnsi="Tahoma" w:cs="Tahoma"/>
                    </w:rPr>
                    <w:t xml:space="preserve"> about </w:t>
                  </w:r>
                  <w:r w:rsidR="00796996">
                    <w:rPr>
                      <w:rFonts w:ascii="Tahoma" w:hAnsi="Tahoma" w:cs="Tahoma"/>
                    </w:rPr>
                    <w:t xml:space="preserve">school based police officer.  Governors to approve. </w:t>
                  </w:r>
                </w:p>
              </w:tc>
              <w:tc>
                <w:tcPr>
                  <w:tcW w:w="992" w:type="dxa"/>
                  <w:shd w:val="clear" w:color="auto" w:fill="D9D9D9" w:themeFill="background1" w:themeFillShade="D9"/>
                </w:tcPr>
                <w:p w:rsidR="0097766C" w:rsidRDefault="00796996" w:rsidP="00215EE9">
                  <w:pPr>
                    <w:rPr>
                      <w:rFonts w:ascii="Tahoma" w:hAnsi="Tahoma" w:cs="Tahoma"/>
                      <w:lang w:val="en-US"/>
                    </w:rPr>
                  </w:pPr>
                  <w:r>
                    <w:rPr>
                      <w:rFonts w:ascii="Tahoma" w:hAnsi="Tahoma" w:cs="Tahoma"/>
                      <w:lang w:val="en-US"/>
                    </w:rPr>
                    <w:t>JL</w:t>
                  </w:r>
                </w:p>
                <w:p w:rsidR="00796996" w:rsidRDefault="00796996" w:rsidP="00215EE9">
                  <w:pPr>
                    <w:rPr>
                      <w:rFonts w:ascii="Tahoma" w:hAnsi="Tahoma" w:cs="Tahoma"/>
                      <w:lang w:val="en-US"/>
                    </w:rPr>
                  </w:pPr>
                </w:p>
                <w:p w:rsidR="00796996" w:rsidRDefault="00796996" w:rsidP="00215EE9">
                  <w:pPr>
                    <w:rPr>
                      <w:rFonts w:ascii="Tahoma" w:hAnsi="Tahoma" w:cs="Tahoma"/>
                      <w:lang w:val="en-US"/>
                    </w:rPr>
                  </w:pPr>
                  <w:r>
                    <w:rPr>
                      <w:rFonts w:ascii="Tahoma" w:hAnsi="Tahoma" w:cs="Tahoma"/>
                      <w:lang w:val="en-US"/>
                    </w:rPr>
                    <w:t>JL</w:t>
                  </w:r>
                </w:p>
              </w:tc>
              <w:tc>
                <w:tcPr>
                  <w:tcW w:w="1648" w:type="dxa"/>
                  <w:shd w:val="clear" w:color="auto" w:fill="D9D9D9" w:themeFill="background1" w:themeFillShade="D9"/>
                </w:tcPr>
                <w:p w:rsidR="0097766C" w:rsidRDefault="00796996" w:rsidP="00215EE9">
                  <w:pPr>
                    <w:rPr>
                      <w:rFonts w:ascii="Tahoma" w:hAnsi="Tahoma" w:cs="Tahoma"/>
                      <w:lang w:val="en-US"/>
                    </w:rPr>
                  </w:pPr>
                  <w:r>
                    <w:rPr>
                      <w:rFonts w:ascii="Tahoma" w:hAnsi="Tahoma" w:cs="Tahoma"/>
                      <w:lang w:val="en-US"/>
                    </w:rPr>
                    <w:t>Immediate</w:t>
                  </w:r>
                </w:p>
                <w:p w:rsidR="00796996" w:rsidRDefault="00796996" w:rsidP="00215EE9">
                  <w:pPr>
                    <w:rPr>
                      <w:rFonts w:ascii="Tahoma" w:hAnsi="Tahoma" w:cs="Tahoma"/>
                      <w:lang w:val="en-US"/>
                    </w:rPr>
                  </w:pPr>
                </w:p>
                <w:p w:rsidR="00796996" w:rsidRDefault="00796996" w:rsidP="00215EE9">
                  <w:pPr>
                    <w:rPr>
                      <w:rFonts w:ascii="Tahoma" w:hAnsi="Tahoma" w:cs="Tahoma"/>
                      <w:lang w:val="en-US"/>
                    </w:rPr>
                  </w:pPr>
                  <w:r>
                    <w:rPr>
                      <w:rFonts w:ascii="Tahoma" w:hAnsi="Tahoma" w:cs="Tahoma"/>
                      <w:lang w:val="en-US"/>
                    </w:rPr>
                    <w:t>ASAP</w:t>
                  </w:r>
                </w:p>
              </w:tc>
            </w:tr>
            <w:tr w:rsidR="00727417" w:rsidRPr="00BF7391" w:rsidTr="00215EE9">
              <w:trPr>
                <w:trHeight w:val="277"/>
              </w:trPr>
              <w:tc>
                <w:tcPr>
                  <w:tcW w:w="5982" w:type="dxa"/>
                  <w:shd w:val="clear" w:color="auto" w:fill="D9D9D9" w:themeFill="background1" w:themeFillShade="D9"/>
                </w:tcPr>
                <w:p w:rsidR="00727417" w:rsidRDefault="00727417" w:rsidP="00F85668">
                  <w:pPr>
                    <w:pStyle w:val="NoSpacing"/>
                    <w:numPr>
                      <w:ilvl w:val="0"/>
                      <w:numId w:val="6"/>
                    </w:numPr>
                    <w:rPr>
                      <w:rFonts w:ascii="Tahoma" w:hAnsi="Tahoma" w:cs="Tahoma"/>
                    </w:rPr>
                  </w:pPr>
                  <w:r>
                    <w:rPr>
                      <w:rFonts w:ascii="Tahoma" w:hAnsi="Tahoma" w:cs="Tahoma"/>
                    </w:rPr>
                    <w:t>Send approve</w:t>
                  </w:r>
                  <w:r w:rsidR="00E10869">
                    <w:rPr>
                      <w:rFonts w:ascii="Tahoma" w:hAnsi="Tahoma" w:cs="Tahoma"/>
                    </w:rPr>
                    <w:t>d</w:t>
                  </w:r>
                  <w:r>
                    <w:rPr>
                      <w:rFonts w:ascii="Tahoma" w:hAnsi="Tahoma" w:cs="Tahoma"/>
                    </w:rPr>
                    <w:t xml:space="preserve"> Instrument of Governance to Local Authority</w:t>
                  </w:r>
                </w:p>
              </w:tc>
              <w:tc>
                <w:tcPr>
                  <w:tcW w:w="992" w:type="dxa"/>
                  <w:shd w:val="clear" w:color="auto" w:fill="D9D9D9" w:themeFill="background1" w:themeFillShade="D9"/>
                </w:tcPr>
                <w:p w:rsidR="00727417" w:rsidRDefault="00727417" w:rsidP="00215EE9">
                  <w:pPr>
                    <w:rPr>
                      <w:rFonts w:ascii="Tahoma" w:hAnsi="Tahoma" w:cs="Tahoma"/>
                      <w:lang w:val="en-US"/>
                    </w:rPr>
                  </w:pPr>
                  <w:r>
                    <w:rPr>
                      <w:rFonts w:ascii="Tahoma" w:hAnsi="Tahoma" w:cs="Tahoma"/>
                      <w:lang w:val="en-US"/>
                    </w:rPr>
                    <w:t>JM</w:t>
                  </w:r>
                </w:p>
              </w:tc>
              <w:tc>
                <w:tcPr>
                  <w:tcW w:w="1648" w:type="dxa"/>
                  <w:shd w:val="clear" w:color="auto" w:fill="D9D9D9" w:themeFill="background1" w:themeFillShade="D9"/>
                </w:tcPr>
                <w:p w:rsidR="00727417" w:rsidRDefault="00727417" w:rsidP="00F85668">
                  <w:pPr>
                    <w:rPr>
                      <w:rFonts w:ascii="Tahoma" w:hAnsi="Tahoma" w:cs="Tahoma"/>
                      <w:lang w:val="en-US"/>
                    </w:rPr>
                  </w:pPr>
                  <w:r>
                    <w:rPr>
                      <w:rFonts w:ascii="Tahoma" w:hAnsi="Tahoma" w:cs="Tahoma"/>
                      <w:lang w:val="en-US"/>
                    </w:rPr>
                    <w:t>Immed</w:t>
                  </w:r>
                  <w:r w:rsidR="00F85668">
                    <w:rPr>
                      <w:rFonts w:ascii="Tahoma" w:hAnsi="Tahoma" w:cs="Tahoma"/>
                      <w:lang w:val="en-US"/>
                    </w:rPr>
                    <w:t>iate</w:t>
                  </w:r>
                </w:p>
              </w:tc>
            </w:tr>
          </w:tbl>
          <w:p w:rsidR="0073233B" w:rsidRDefault="0073233B" w:rsidP="00E93A0B">
            <w:pPr>
              <w:pStyle w:val="NoSpacing"/>
              <w:rPr>
                <w:rFonts w:ascii="Tahoma" w:hAnsi="Tahoma" w:cs="Tahoma"/>
              </w:rPr>
            </w:pPr>
          </w:p>
          <w:p w:rsidR="00C74B58" w:rsidRPr="00C74B58" w:rsidRDefault="00C74B58" w:rsidP="00BC4713">
            <w:pPr>
              <w:pStyle w:val="NoSpacing"/>
              <w:rPr>
                <w:rFonts w:ascii="Tahoma" w:hAnsi="Tahoma" w:cs="Tahoma"/>
                <w:lang w:val="en-US"/>
              </w:rPr>
            </w:pPr>
          </w:p>
        </w:tc>
      </w:tr>
      <w:tr w:rsidR="00870C59" w:rsidRPr="00BF7391" w:rsidTr="007E1BEB">
        <w:trPr>
          <w:gridAfter w:val="5"/>
          <w:wAfter w:w="1370" w:type="dxa"/>
        </w:trPr>
        <w:tc>
          <w:tcPr>
            <w:tcW w:w="534" w:type="dxa"/>
          </w:tcPr>
          <w:p w:rsidR="00173AD2" w:rsidRDefault="00173AD2" w:rsidP="003D3CE8">
            <w:pPr>
              <w:rPr>
                <w:rFonts w:ascii="Tahoma" w:hAnsi="Tahoma" w:cs="Tahoma"/>
                <w:b/>
                <w:lang w:val="en-US"/>
              </w:rPr>
            </w:pPr>
          </w:p>
          <w:p w:rsidR="00DD3974" w:rsidRDefault="00DD3974"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173AD2" w:rsidRDefault="00173AD2" w:rsidP="003D3CE8">
            <w:pPr>
              <w:rPr>
                <w:rFonts w:ascii="Tahoma" w:hAnsi="Tahoma" w:cs="Tahoma"/>
                <w:b/>
                <w:lang w:val="en-US"/>
              </w:rPr>
            </w:pPr>
          </w:p>
          <w:p w:rsidR="00DD3974" w:rsidRDefault="00745671" w:rsidP="003D3CE8">
            <w:pPr>
              <w:rPr>
                <w:rFonts w:ascii="Tahoma" w:hAnsi="Tahoma" w:cs="Tahoma"/>
                <w:b/>
                <w:lang w:val="en-US"/>
              </w:rPr>
            </w:pPr>
            <w:r>
              <w:rPr>
                <w:rFonts w:ascii="Tahoma" w:hAnsi="Tahoma" w:cs="Tahoma"/>
                <w:b/>
                <w:lang w:val="en-US"/>
              </w:rPr>
              <w:t>8</w:t>
            </w: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745671" w:rsidRDefault="00745671" w:rsidP="003D3CE8">
            <w:pPr>
              <w:rPr>
                <w:rFonts w:ascii="Tahoma" w:hAnsi="Tahoma" w:cs="Tahoma"/>
                <w:b/>
                <w:lang w:val="en-US"/>
              </w:rPr>
            </w:pPr>
          </w:p>
          <w:p w:rsidR="002A5376" w:rsidRDefault="002A5376" w:rsidP="003D3CE8">
            <w:pPr>
              <w:rPr>
                <w:rFonts w:ascii="Tahoma" w:hAnsi="Tahoma" w:cs="Tahoma"/>
                <w:b/>
                <w:lang w:val="en-US"/>
              </w:rPr>
            </w:pPr>
          </w:p>
          <w:p w:rsidR="002A5376" w:rsidRDefault="002A5376" w:rsidP="003D3CE8">
            <w:pPr>
              <w:rPr>
                <w:rFonts w:ascii="Tahoma" w:hAnsi="Tahoma" w:cs="Tahoma"/>
                <w:b/>
                <w:lang w:val="en-US"/>
              </w:rPr>
            </w:pPr>
          </w:p>
          <w:p w:rsidR="002A5376" w:rsidRDefault="002A5376" w:rsidP="003D3CE8">
            <w:pPr>
              <w:rPr>
                <w:rFonts w:ascii="Tahoma" w:hAnsi="Tahoma" w:cs="Tahoma"/>
                <w:b/>
                <w:lang w:val="en-US"/>
              </w:rPr>
            </w:pPr>
          </w:p>
          <w:p w:rsidR="00745671" w:rsidRDefault="00745671" w:rsidP="003D3CE8">
            <w:pPr>
              <w:rPr>
                <w:rFonts w:ascii="Tahoma" w:hAnsi="Tahoma" w:cs="Tahoma"/>
                <w:b/>
                <w:lang w:val="en-US"/>
              </w:rPr>
            </w:pPr>
            <w:r>
              <w:rPr>
                <w:rFonts w:ascii="Tahoma" w:hAnsi="Tahoma" w:cs="Tahoma"/>
                <w:b/>
                <w:lang w:val="en-US"/>
              </w:rPr>
              <w:t>9</w:t>
            </w:r>
          </w:p>
          <w:p w:rsidR="00DD3974" w:rsidRDefault="00DD3974" w:rsidP="003D3CE8">
            <w:pPr>
              <w:rPr>
                <w:rFonts w:ascii="Tahoma" w:hAnsi="Tahoma" w:cs="Tahoma"/>
                <w:b/>
                <w:lang w:val="en-US"/>
              </w:rPr>
            </w:pPr>
          </w:p>
          <w:p w:rsidR="00E93A0B" w:rsidRPr="00BF7391" w:rsidRDefault="00E93A0B" w:rsidP="003D3CE8">
            <w:pPr>
              <w:rPr>
                <w:rFonts w:ascii="Tahoma" w:hAnsi="Tahoma" w:cs="Tahoma"/>
                <w:b/>
                <w:lang w:val="en-US"/>
              </w:rPr>
            </w:pPr>
          </w:p>
        </w:tc>
        <w:tc>
          <w:tcPr>
            <w:tcW w:w="8788" w:type="dxa"/>
            <w:gridSpan w:val="2"/>
            <w:vMerge/>
          </w:tcPr>
          <w:p w:rsidR="00870C59" w:rsidRPr="00BF7391" w:rsidRDefault="00870C59" w:rsidP="003D3CE8">
            <w:pPr>
              <w:rPr>
                <w:rFonts w:ascii="Tahoma" w:hAnsi="Tahoma" w:cs="Tahoma"/>
                <w:b/>
                <w:lang w:val="en-US"/>
              </w:rPr>
            </w:pPr>
          </w:p>
        </w:tc>
      </w:tr>
      <w:tr w:rsidR="0053324A" w:rsidRPr="00BF7391" w:rsidTr="007E1BEB">
        <w:trPr>
          <w:gridAfter w:val="5"/>
          <w:wAfter w:w="1370" w:type="dxa"/>
        </w:trPr>
        <w:tc>
          <w:tcPr>
            <w:tcW w:w="534" w:type="dxa"/>
          </w:tcPr>
          <w:p w:rsidR="0053324A" w:rsidRDefault="0053324A" w:rsidP="003D3CE8">
            <w:pPr>
              <w:rPr>
                <w:rFonts w:ascii="Tahoma" w:hAnsi="Tahoma" w:cs="Tahoma"/>
                <w:b/>
                <w:lang w:val="en-US"/>
              </w:rPr>
            </w:pPr>
          </w:p>
        </w:tc>
        <w:tc>
          <w:tcPr>
            <w:tcW w:w="8788" w:type="dxa"/>
            <w:gridSpan w:val="2"/>
          </w:tcPr>
          <w:tbl>
            <w:tblPr>
              <w:tblStyle w:val="TableGrid"/>
              <w:tblpPr w:leftFromText="180" w:rightFromText="180" w:vertAnchor="text" w:horzAnchor="margin" w:tblpY="-270"/>
              <w:tblOverlap w:val="never"/>
              <w:tblW w:w="8642" w:type="dxa"/>
              <w:tblLayout w:type="fixed"/>
              <w:tblLook w:val="04A0" w:firstRow="1" w:lastRow="0" w:firstColumn="1" w:lastColumn="0" w:noHBand="0" w:noVBand="1"/>
            </w:tblPr>
            <w:tblGrid>
              <w:gridCol w:w="4278"/>
              <w:gridCol w:w="4364"/>
            </w:tblGrid>
            <w:tr w:rsidR="002F4878" w:rsidTr="008644EC">
              <w:tc>
                <w:tcPr>
                  <w:tcW w:w="4278" w:type="dxa"/>
                </w:tcPr>
                <w:p w:rsidR="002F4878" w:rsidRPr="00695057" w:rsidRDefault="002F4878" w:rsidP="000820AF">
                  <w:pPr>
                    <w:pStyle w:val="NoSpacing"/>
                    <w:rPr>
                      <w:rFonts w:ascii="Tahoma" w:hAnsi="Tahoma" w:cs="Tahoma"/>
                      <w:b/>
                    </w:rPr>
                  </w:pPr>
                  <w:r>
                    <w:rPr>
                      <w:rFonts w:ascii="Tahoma" w:hAnsi="Tahoma" w:cs="Tahoma"/>
                      <w:b/>
                    </w:rPr>
                    <w:t>Date and Time of next meeting</w:t>
                  </w:r>
                </w:p>
              </w:tc>
              <w:tc>
                <w:tcPr>
                  <w:tcW w:w="4364" w:type="dxa"/>
                </w:tcPr>
                <w:p w:rsidR="002F4878" w:rsidRPr="00695057" w:rsidRDefault="002F4878" w:rsidP="000820AF">
                  <w:pPr>
                    <w:pStyle w:val="NoSpacing"/>
                    <w:rPr>
                      <w:rFonts w:ascii="Tahoma" w:hAnsi="Tahoma" w:cs="Tahoma"/>
                    </w:rPr>
                  </w:pPr>
                  <w:r>
                    <w:rPr>
                      <w:rFonts w:ascii="Tahoma" w:hAnsi="Tahoma" w:cs="Tahoma"/>
                    </w:rPr>
                    <w:t>Wednesday 9</w:t>
                  </w:r>
                  <w:r w:rsidRPr="002F4878">
                    <w:rPr>
                      <w:rFonts w:ascii="Tahoma" w:hAnsi="Tahoma" w:cs="Tahoma"/>
                      <w:vertAlign w:val="superscript"/>
                    </w:rPr>
                    <w:t>th</w:t>
                  </w:r>
                  <w:r>
                    <w:rPr>
                      <w:rFonts w:ascii="Tahoma" w:hAnsi="Tahoma" w:cs="Tahoma"/>
                    </w:rPr>
                    <w:t xml:space="preserve"> December 2015</w:t>
                  </w:r>
                </w:p>
              </w:tc>
            </w:tr>
            <w:tr w:rsidR="002F4878" w:rsidTr="008644EC">
              <w:tc>
                <w:tcPr>
                  <w:tcW w:w="4278" w:type="dxa"/>
                </w:tcPr>
                <w:p w:rsidR="002F4878" w:rsidRPr="00695057" w:rsidRDefault="002F4878" w:rsidP="000820AF">
                  <w:pPr>
                    <w:pStyle w:val="NoSpacing"/>
                    <w:rPr>
                      <w:rFonts w:ascii="Tahoma" w:hAnsi="Tahoma" w:cs="Tahoma"/>
                      <w:b/>
                    </w:rPr>
                  </w:pPr>
                  <w:r>
                    <w:rPr>
                      <w:rFonts w:ascii="Tahoma" w:hAnsi="Tahoma" w:cs="Tahoma"/>
                      <w:b/>
                    </w:rPr>
                    <w:t>Agenda Items</w:t>
                  </w:r>
                </w:p>
              </w:tc>
              <w:tc>
                <w:tcPr>
                  <w:tcW w:w="4364" w:type="dxa"/>
                </w:tcPr>
                <w:p w:rsidR="002F4878" w:rsidRPr="00320E3C" w:rsidRDefault="009C5F69" w:rsidP="000820AF">
                  <w:pPr>
                    <w:pStyle w:val="NoSpacing"/>
                    <w:numPr>
                      <w:ilvl w:val="0"/>
                      <w:numId w:val="6"/>
                    </w:numPr>
                    <w:rPr>
                      <w:rFonts w:ascii="Tahoma" w:hAnsi="Tahoma" w:cs="Tahoma"/>
                    </w:rPr>
                  </w:pPr>
                  <w:r>
                    <w:rPr>
                      <w:rFonts w:ascii="Tahoma" w:hAnsi="Tahoma" w:cs="Tahoma"/>
                    </w:rPr>
                    <w:t>tbc</w:t>
                  </w:r>
                </w:p>
              </w:tc>
            </w:tr>
          </w:tbl>
          <w:p w:rsidR="0033712E" w:rsidRPr="0033712E" w:rsidRDefault="0033712E" w:rsidP="0033712E">
            <w:pPr>
              <w:pStyle w:val="NoSpacing"/>
              <w:ind w:left="720"/>
              <w:rPr>
                <w:rFonts w:ascii="Tahoma" w:hAnsi="Tahoma" w:cs="Tahoma"/>
              </w:rPr>
            </w:pPr>
          </w:p>
        </w:tc>
      </w:tr>
      <w:tr w:rsidR="00A95DEA" w:rsidRPr="00BF7391" w:rsidTr="007E1BEB">
        <w:trPr>
          <w:gridAfter w:val="5"/>
          <w:wAfter w:w="1370" w:type="dxa"/>
        </w:trPr>
        <w:tc>
          <w:tcPr>
            <w:tcW w:w="534" w:type="dxa"/>
          </w:tcPr>
          <w:p w:rsidR="009372CB" w:rsidRDefault="009372CB" w:rsidP="003D3CE8">
            <w:pPr>
              <w:rPr>
                <w:rFonts w:ascii="Tahoma" w:hAnsi="Tahoma" w:cs="Tahoma"/>
                <w:b/>
                <w:lang w:val="en-US"/>
              </w:rPr>
            </w:pPr>
          </w:p>
        </w:tc>
        <w:tc>
          <w:tcPr>
            <w:tcW w:w="8788" w:type="dxa"/>
            <w:gridSpan w:val="2"/>
          </w:tcPr>
          <w:p w:rsidR="00695057" w:rsidRDefault="00695057" w:rsidP="00895FF8">
            <w:pPr>
              <w:pStyle w:val="NoSpacing"/>
              <w:rPr>
                <w:rFonts w:ascii="Tahoma" w:hAnsi="Tahoma" w:cs="Tahoma"/>
                <w:b/>
              </w:rPr>
            </w:pPr>
          </w:p>
        </w:tc>
      </w:tr>
    </w:tbl>
    <w:p w:rsidR="00ED357D" w:rsidRDefault="00ED357D" w:rsidP="00D154D1">
      <w:pPr>
        <w:rPr>
          <w:rFonts w:ascii="Tahoma" w:hAnsi="Tahoma" w:cs="Tahoma"/>
        </w:rPr>
      </w:pPr>
      <w:r>
        <w:rPr>
          <w:rFonts w:ascii="Tahoma" w:hAnsi="Tahoma" w:cs="Tahoma"/>
        </w:rPr>
        <w:t>Miss J Morris</w:t>
      </w:r>
    </w:p>
    <w:p w:rsidR="00ED357D" w:rsidRDefault="00ED357D" w:rsidP="00D154D1">
      <w:pPr>
        <w:rPr>
          <w:rFonts w:ascii="Tahoma" w:hAnsi="Tahoma" w:cs="Tahoma"/>
        </w:rPr>
      </w:pPr>
      <w:r>
        <w:rPr>
          <w:rFonts w:ascii="Tahoma" w:hAnsi="Tahoma" w:cs="Tahoma"/>
        </w:rPr>
        <w:t>Clerk to the Governors</w:t>
      </w:r>
    </w:p>
    <w:p w:rsidR="00ED357D" w:rsidRDefault="00ED357D" w:rsidP="00D154D1">
      <w:pPr>
        <w:rPr>
          <w:rFonts w:ascii="Tahoma" w:hAnsi="Tahoma" w:cs="Tahoma"/>
        </w:rPr>
      </w:pPr>
    </w:p>
    <w:p w:rsidR="00ED357D" w:rsidRDefault="007E1BEB" w:rsidP="005D30E4">
      <w:pPr>
        <w:rPr>
          <w:rFonts w:ascii="Tahoma" w:hAnsi="Tahoma" w:cs="Tahoma"/>
        </w:rPr>
      </w:pPr>
      <w:r>
        <w:rPr>
          <w:rFonts w:ascii="Tahoma" w:hAnsi="Tahoma" w:cs="Tahoma"/>
        </w:rPr>
        <w:t>Signed……………</w:t>
      </w:r>
      <w:r w:rsidR="00ED357D">
        <w:rPr>
          <w:rFonts w:ascii="Tahoma" w:hAnsi="Tahoma" w:cs="Tahoma"/>
        </w:rPr>
        <w:t>…………………………</w:t>
      </w:r>
      <w:bookmarkStart w:id="0" w:name="_GoBack"/>
      <w:bookmarkEnd w:id="0"/>
      <w:r w:rsidR="00ED357D">
        <w:rPr>
          <w:rFonts w:ascii="Tahoma" w:hAnsi="Tahoma" w:cs="Tahoma"/>
        </w:rPr>
        <w:t>…………………….</w:t>
      </w:r>
      <w:r>
        <w:rPr>
          <w:rFonts w:ascii="Tahoma" w:hAnsi="Tahoma" w:cs="Tahoma"/>
        </w:rPr>
        <w:t>……………………………</w:t>
      </w:r>
      <w:r w:rsidR="000447CE">
        <w:rPr>
          <w:rFonts w:ascii="Tahoma" w:hAnsi="Tahoma" w:cs="Tahoma"/>
        </w:rPr>
        <w:t>……(Chair/Vice Chair)</w:t>
      </w:r>
      <w:r>
        <w:rPr>
          <w:rFonts w:ascii="Tahoma" w:hAnsi="Tahoma" w:cs="Tahoma"/>
        </w:rPr>
        <w:t xml:space="preserve">    </w:t>
      </w:r>
    </w:p>
    <w:p w:rsidR="00ED357D" w:rsidRDefault="00ED357D" w:rsidP="005D30E4">
      <w:pPr>
        <w:rPr>
          <w:rFonts w:ascii="Tahoma" w:hAnsi="Tahoma" w:cs="Tahoma"/>
        </w:rPr>
      </w:pPr>
    </w:p>
    <w:p w:rsidR="00ED357D" w:rsidRDefault="00ED357D" w:rsidP="005D30E4">
      <w:pPr>
        <w:rPr>
          <w:rFonts w:ascii="Tahoma" w:hAnsi="Tahoma" w:cs="Tahoma"/>
        </w:rPr>
      </w:pPr>
    </w:p>
    <w:p w:rsidR="00695057" w:rsidRPr="001548B9" w:rsidRDefault="007E1BEB" w:rsidP="005D30E4">
      <w:pPr>
        <w:rPr>
          <w:rFonts w:ascii="Tahoma" w:hAnsi="Tahoma" w:cs="Tahoma"/>
        </w:rPr>
      </w:pPr>
      <w:r>
        <w:rPr>
          <w:rFonts w:ascii="Tahoma" w:hAnsi="Tahoma" w:cs="Tahoma"/>
        </w:rPr>
        <w:t>D</w:t>
      </w:r>
      <w:r w:rsidR="000447CE">
        <w:rPr>
          <w:rFonts w:ascii="Tahoma" w:hAnsi="Tahoma" w:cs="Tahoma"/>
        </w:rPr>
        <w:t>ate……………………………………</w:t>
      </w:r>
      <w:r w:rsidR="00ED357D">
        <w:rPr>
          <w:rFonts w:ascii="Tahoma" w:hAnsi="Tahoma" w:cs="Tahoma"/>
        </w:rPr>
        <w:t>………………………………………………………………..</w:t>
      </w:r>
    </w:p>
    <w:sectPr w:rsidR="00695057" w:rsidRPr="001548B9" w:rsidSect="007B7F1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6F" w:rsidRDefault="005D4E6F" w:rsidP="00D154D1">
      <w:pPr>
        <w:spacing w:line="240" w:lineRule="auto"/>
      </w:pPr>
      <w:r>
        <w:separator/>
      </w:r>
    </w:p>
  </w:endnote>
  <w:endnote w:type="continuationSeparator" w:id="0">
    <w:p w:rsidR="005D4E6F" w:rsidRDefault="005D4E6F"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93" w:rsidRDefault="00336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2D2C27" w:rsidRDefault="002D2C27">
            <w:pPr>
              <w:pStyle w:val="Footer"/>
            </w:pPr>
            <w:r>
              <w:rPr>
                <w:noProof/>
                <w:sz w:val="20"/>
                <w:lang w:eastAsia="en-GB"/>
              </w:rPr>
              <mc:AlternateContent>
                <mc:Choice Requires="wps">
                  <w:drawing>
                    <wp:anchor distT="0" distB="0" distL="114300" distR="114300" simplePos="0" relativeHeight="251657216" behindDoc="1" locked="0" layoutInCell="1" allowOverlap="1" wp14:anchorId="36653E66" wp14:editId="6517AAFD">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2D2C27" w:rsidRPr="00D503A7" w:rsidRDefault="002D2C27"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2D2C27" w:rsidRPr="00D503A7" w:rsidRDefault="002D2C27"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2A537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5376">
              <w:rPr>
                <w:b/>
                <w:bCs/>
                <w:noProof/>
              </w:rPr>
              <w:t>4</w:t>
            </w:r>
            <w:r>
              <w:rPr>
                <w:b/>
                <w:bCs/>
                <w:sz w:val="24"/>
                <w:szCs w:val="24"/>
              </w:rPr>
              <w:fldChar w:fldCharType="end"/>
            </w:r>
            <w:r>
              <w:rPr>
                <w:b/>
                <w:bCs/>
                <w:sz w:val="24"/>
                <w:szCs w:val="24"/>
              </w:rPr>
              <w:tab/>
            </w:r>
            <w:r>
              <w:rPr>
                <w:b/>
                <w:bCs/>
                <w:sz w:val="24"/>
                <w:szCs w:val="24"/>
              </w:rPr>
              <w:tab/>
            </w:r>
          </w:p>
        </w:sdtContent>
      </w:sdt>
    </w:sdtContent>
  </w:sdt>
  <w:p w:rsidR="00D154D1" w:rsidRDefault="00D15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93" w:rsidRDefault="00336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6F" w:rsidRDefault="005D4E6F" w:rsidP="00D154D1">
      <w:pPr>
        <w:spacing w:line="240" w:lineRule="auto"/>
      </w:pPr>
      <w:r>
        <w:separator/>
      </w:r>
    </w:p>
  </w:footnote>
  <w:footnote w:type="continuationSeparator" w:id="0">
    <w:p w:rsidR="005D4E6F" w:rsidRDefault="005D4E6F"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93" w:rsidRDefault="00336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93" w:rsidRDefault="00336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93" w:rsidRDefault="00336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97B7D"/>
    <w:multiLevelType w:val="hybridMultilevel"/>
    <w:tmpl w:val="1854A208"/>
    <w:lvl w:ilvl="0" w:tplc="52DC3D0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91840"/>
    <w:multiLevelType w:val="hybridMultilevel"/>
    <w:tmpl w:val="76D2CAC2"/>
    <w:lvl w:ilvl="0" w:tplc="20E08EF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60BC8"/>
    <w:multiLevelType w:val="hybridMultilevel"/>
    <w:tmpl w:val="3E3286E2"/>
    <w:lvl w:ilvl="0" w:tplc="F71ED06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6517AA"/>
    <w:multiLevelType w:val="hybridMultilevel"/>
    <w:tmpl w:val="37005C4E"/>
    <w:lvl w:ilvl="0" w:tplc="CA56C724">
      <w:numFmt w:val="bullet"/>
      <w:lvlText w:val="-"/>
      <w:lvlJc w:val="left"/>
      <w:pPr>
        <w:ind w:left="795" w:hanging="360"/>
      </w:pPr>
      <w:rPr>
        <w:rFonts w:ascii="Tahoma" w:eastAsiaTheme="minorHAnsi"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461F6574"/>
    <w:multiLevelType w:val="hybridMultilevel"/>
    <w:tmpl w:val="672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CE4E7E"/>
    <w:multiLevelType w:val="hybridMultilevel"/>
    <w:tmpl w:val="B1FA7B50"/>
    <w:lvl w:ilvl="0" w:tplc="08C00C9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927BA5"/>
    <w:multiLevelType w:val="hybridMultilevel"/>
    <w:tmpl w:val="CAB4E7AA"/>
    <w:lvl w:ilvl="0" w:tplc="40403CEE">
      <w:start w:val="1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A7513C"/>
    <w:multiLevelType w:val="hybridMultilevel"/>
    <w:tmpl w:val="EADCB54E"/>
    <w:lvl w:ilvl="0" w:tplc="8D6286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0">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2"/>
  </w:num>
  <w:num w:numId="5">
    <w:abstractNumId w:val="18"/>
  </w:num>
  <w:num w:numId="6">
    <w:abstractNumId w:val="6"/>
  </w:num>
  <w:num w:numId="7">
    <w:abstractNumId w:val="8"/>
  </w:num>
  <w:num w:numId="8">
    <w:abstractNumId w:val="0"/>
  </w:num>
  <w:num w:numId="9">
    <w:abstractNumId w:val="19"/>
  </w:num>
  <w:num w:numId="10">
    <w:abstractNumId w:val="15"/>
  </w:num>
  <w:num w:numId="11">
    <w:abstractNumId w:val="16"/>
  </w:num>
  <w:num w:numId="12">
    <w:abstractNumId w:val="21"/>
  </w:num>
  <w:num w:numId="13">
    <w:abstractNumId w:val="7"/>
  </w:num>
  <w:num w:numId="14">
    <w:abstractNumId w:val="20"/>
  </w:num>
  <w:num w:numId="15">
    <w:abstractNumId w:val="14"/>
  </w:num>
  <w:num w:numId="16">
    <w:abstractNumId w:val="11"/>
  </w:num>
  <w:num w:numId="17">
    <w:abstractNumId w:val="10"/>
  </w:num>
  <w:num w:numId="18">
    <w:abstractNumId w:val="12"/>
  </w:num>
  <w:num w:numId="19">
    <w:abstractNumId w:val="1"/>
  </w:num>
  <w:num w:numId="20">
    <w:abstractNumId w:val="5"/>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165CF"/>
    <w:rsid w:val="000227A1"/>
    <w:rsid w:val="00024549"/>
    <w:rsid w:val="00025592"/>
    <w:rsid w:val="00026BD5"/>
    <w:rsid w:val="000447CE"/>
    <w:rsid w:val="000522C1"/>
    <w:rsid w:val="00053802"/>
    <w:rsid w:val="00066E4D"/>
    <w:rsid w:val="00073AF4"/>
    <w:rsid w:val="0008243B"/>
    <w:rsid w:val="00086509"/>
    <w:rsid w:val="0008719B"/>
    <w:rsid w:val="000A5228"/>
    <w:rsid w:val="000B730E"/>
    <w:rsid w:val="000C5B1D"/>
    <w:rsid w:val="000E517B"/>
    <w:rsid w:val="001058DD"/>
    <w:rsid w:val="001177B9"/>
    <w:rsid w:val="00124606"/>
    <w:rsid w:val="00125E75"/>
    <w:rsid w:val="00131FB9"/>
    <w:rsid w:val="00134530"/>
    <w:rsid w:val="00137AA7"/>
    <w:rsid w:val="0014467E"/>
    <w:rsid w:val="00151C91"/>
    <w:rsid w:val="001548B9"/>
    <w:rsid w:val="001561EB"/>
    <w:rsid w:val="00173AD2"/>
    <w:rsid w:val="00182701"/>
    <w:rsid w:val="0018504D"/>
    <w:rsid w:val="00192655"/>
    <w:rsid w:val="001A3DC7"/>
    <w:rsid w:val="001B05CA"/>
    <w:rsid w:val="001E5478"/>
    <w:rsid w:val="001F232F"/>
    <w:rsid w:val="001F5552"/>
    <w:rsid w:val="00214790"/>
    <w:rsid w:val="00215E53"/>
    <w:rsid w:val="00230179"/>
    <w:rsid w:val="00245D25"/>
    <w:rsid w:val="00253AAA"/>
    <w:rsid w:val="002561F5"/>
    <w:rsid w:val="00270719"/>
    <w:rsid w:val="00272709"/>
    <w:rsid w:val="002741D2"/>
    <w:rsid w:val="00275986"/>
    <w:rsid w:val="00285146"/>
    <w:rsid w:val="002866F7"/>
    <w:rsid w:val="0029764D"/>
    <w:rsid w:val="002A19F6"/>
    <w:rsid w:val="002A1C71"/>
    <w:rsid w:val="002A3DB0"/>
    <w:rsid w:val="002A4185"/>
    <w:rsid w:val="002A5376"/>
    <w:rsid w:val="002D2C27"/>
    <w:rsid w:val="002D2CC5"/>
    <w:rsid w:val="002D4602"/>
    <w:rsid w:val="002D7C15"/>
    <w:rsid w:val="002F4878"/>
    <w:rsid w:val="002F7ACE"/>
    <w:rsid w:val="00301018"/>
    <w:rsid w:val="003028E8"/>
    <w:rsid w:val="00304D7C"/>
    <w:rsid w:val="00313866"/>
    <w:rsid w:val="00316F40"/>
    <w:rsid w:val="00317854"/>
    <w:rsid w:val="00320E3C"/>
    <w:rsid w:val="00323664"/>
    <w:rsid w:val="00330663"/>
    <w:rsid w:val="003311B6"/>
    <w:rsid w:val="00336993"/>
    <w:rsid w:val="0033712E"/>
    <w:rsid w:val="0038531C"/>
    <w:rsid w:val="0039173E"/>
    <w:rsid w:val="003A1F46"/>
    <w:rsid w:val="003E262C"/>
    <w:rsid w:val="003F3E02"/>
    <w:rsid w:val="003F7809"/>
    <w:rsid w:val="00417395"/>
    <w:rsid w:val="00420611"/>
    <w:rsid w:val="00423100"/>
    <w:rsid w:val="004277A1"/>
    <w:rsid w:val="00432A08"/>
    <w:rsid w:val="00440E9D"/>
    <w:rsid w:val="00467665"/>
    <w:rsid w:val="00482B46"/>
    <w:rsid w:val="004839E0"/>
    <w:rsid w:val="00487AB6"/>
    <w:rsid w:val="0049687C"/>
    <w:rsid w:val="004A1A90"/>
    <w:rsid w:val="004B6285"/>
    <w:rsid w:val="004B72A9"/>
    <w:rsid w:val="004C5C22"/>
    <w:rsid w:val="004F12E9"/>
    <w:rsid w:val="0051010E"/>
    <w:rsid w:val="005143C9"/>
    <w:rsid w:val="00517ABD"/>
    <w:rsid w:val="00522275"/>
    <w:rsid w:val="005270F8"/>
    <w:rsid w:val="0053324A"/>
    <w:rsid w:val="00550108"/>
    <w:rsid w:val="00550C21"/>
    <w:rsid w:val="00554AC4"/>
    <w:rsid w:val="00556C50"/>
    <w:rsid w:val="00570BC2"/>
    <w:rsid w:val="005A6B14"/>
    <w:rsid w:val="005B0528"/>
    <w:rsid w:val="005B6C80"/>
    <w:rsid w:val="005C0A7A"/>
    <w:rsid w:val="005C612A"/>
    <w:rsid w:val="005C7219"/>
    <w:rsid w:val="005D30E4"/>
    <w:rsid w:val="005D378D"/>
    <w:rsid w:val="005D4E6F"/>
    <w:rsid w:val="005E3238"/>
    <w:rsid w:val="005E4490"/>
    <w:rsid w:val="005F32B5"/>
    <w:rsid w:val="00603278"/>
    <w:rsid w:val="0061535F"/>
    <w:rsid w:val="00617781"/>
    <w:rsid w:val="00636C24"/>
    <w:rsid w:val="00640268"/>
    <w:rsid w:val="006419FF"/>
    <w:rsid w:val="00653A36"/>
    <w:rsid w:val="00656DEE"/>
    <w:rsid w:val="006750B6"/>
    <w:rsid w:val="006812A1"/>
    <w:rsid w:val="00682A5A"/>
    <w:rsid w:val="00694E98"/>
    <w:rsid w:val="00695057"/>
    <w:rsid w:val="006A2B13"/>
    <w:rsid w:val="006C5B8B"/>
    <w:rsid w:val="006C5F89"/>
    <w:rsid w:val="006D02D2"/>
    <w:rsid w:val="006D1BEA"/>
    <w:rsid w:val="006D7A7B"/>
    <w:rsid w:val="006E677F"/>
    <w:rsid w:val="00716708"/>
    <w:rsid w:val="0071688D"/>
    <w:rsid w:val="00726F05"/>
    <w:rsid w:val="00727417"/>
    <w:rsid w:val="00730629"/>
    <w:rsid w:val="0073233B"/>
    <w:rsid w:val="00734983"/>
    <w:rsid w:val="00745671"/>
    <w:rsid w:val="007618E7"/>
    <w:rsid w:val="007677C1"/>
    <w:rsid w:val="00775C16"/>
    <w:rsid w:val="00780BE9"/>
    <w:rsid w:val="00781B0C"/>
    <w:rsid w:val="00781D83"/>
    <w:rsid w:val="00796996"/>
    <w:rsid w:val="007A6B56"/>
    <w:rsid w:val="007B7F17"/>
    <w:rsid w:val="007D0A0D"/>
    <w:rsid w:val="007D16A3"/>
    <w:rsid w:val="007E1BEB"/>
    <w:rsid w:val="007E3611"/>
    <w:rsid w:val="007E51E2"/>
    <w:rsid w:val="00802B19"/>
    <w:rsid w:val="00803C49"/>
    <w:rsid w:val="00805A30"/>
    <w:rsid w:val="00810DED"/>
    <w:rsid w:val="0081642D"/>
    <w:rsid w:val="00820957"/>
    <w:rsid w:val="00820F44"/>
    <w:rsid w:val="00854EA6"/>
    <w:rsid w:val="00862115"/>
    <w:rsid w:val="00862A1E"/>
    <w:rsid w:val="008638A8"/>
    <w:rsid w:val="008644EC"/>
    <w:rsid w:val="00870C59"/>
    <w:rsid w:val="00871286"/>
    <w:rsid w:val="00877485"/>
    <w:rsid w:val="00892FE5"/>
    <w:rsid w:val="00895FF8"/>
    <w:rsid w:val="008C19B9"/>
    <w:rsid w:val="008C1D3F"/>
    <w:rsid w:val="008C52CF"/>
    <w:rsid w:val="008D10AF"/>
    <w:rsid w:val="008D1EB2"/>
    <w:rsid w:val="008D4C38"/>
    <w:rsid w:val="008D7FA1"/>
    <w:rsid w:val="008E1E89"/>
    <w:rsid w:val="008E6290"/>
    <w:rsid w:val="008F3A9C"/>
    <w:rsid w:val="009372CB"/>
    <w:rsid w:val="00943B3D"/>
    <w:rsid w:val="00950901"/>
    <w:rsid w:val="00953F6F"/>
    <w:rsid w:val="009607FF"/>
    <w:rsid w:val="00961F2E"/>
    <w:rsid w:val="00962BB3"/>
    <w:rsid w:val="00967AD4"/>
    <w:rsid w:val="0097766C"/>
    <w:rsid w:val="00985833"/>
    <w:rsid w:val="009B40EC"/>
    <w:rsid w:val="009B5C96"/>
    <w:rsid w:val="009C5F69"/>
    <w:rsid w:val="009D2775"/>
    <w:rsid w:val="009D736F"/>
    <w:rsid w:val="009E0AFA"/>
    <w:rsid w:val="00A0764C"/>
    <w:rsid w:val="00A40D49"/>
    <w:rsid w:val="00A456E5"/>
    <w:rsid w:val="00A63653"/>
    <w:rsid w:val="00A95AEF"/>
    <w:rsid w:val="00A95DEA"/>
    <w:rsid w:val="00AC330A"/>
    <w:rsid w:val="00AD2461"/>
    <w:rsid w:val="00AE4B8C"/>
    <w:rsid w:val="00AF024E"/>
    <w:rsid w:val="00B03826"/>
    <w:rsid w:val="00B07220"/>
    <w:rsid w:val="00B1007B"/>
    <w:rsid w:val="00B14BD7"/>
    <w:rsid w:val="00B174B3"/>
    <w:rsid w:val="00B25CA6"/>
    <w:rsid w:val="00B33F49"/>
    <w:rsid w:val="00B34B38"/>
    <w:rsid w:val="00B60083"/>
    <w:rsid w:val="00BB76A2"/>
    <w:rsid w:val="00BB7CE3"/>
    <w:rsid w:val="00BC4713"/>
    <w:rsid w:val="00BD1382"/>
    <w:rsid w:val="00BD4038"/>
    <w:rsid w:val="00BF1B05"/>
    <w:rsid w:val="00BF437B"/>
    <w:rsid w:val="00BF7391"/>
    <w:rsid w:val="00C225C2"/>
    <w:rsid w:val="00C26F58"/>
    <w:rsid w:val="00C31AB4"/>
    <w:rsid w:val="00C3533E"/>
    <w:rsid w:val="00C42E33"/>
    <w:rsid w:val="00C53E8D"/>
    <w:rsid w:val="00C66840"/>
    <w:rsid w:val="00C73D82"/>
    <w:rsid w:val="00C74B58"/>
    <w:rsid w:val="00C916BA"/>
    <w:rsid w:val="00CB64F8"/>
    <w:rsid w:val="00D1193D"/>
    <w:rsid w:val="00D11FEF"/>
    <w:rsid w:val="00D154D1"/>
    <w:rsid w:val="00D17B43"/>
    <w:rsid w:val="00D24C43"/>
    <w:rsid w:val="00D24F57"/>
    <w:rsid w:val="00D417D4"/>
    <w:rsid w:val="00D50A53"/>
    <w:rsid w:val="00D56C21"/>
    <w:rsid w:val="00D84BDE"/>
    <w:rsid w:val="00D867F3"/>
    <w:rsid w:val="00D871E6"/>
    <w:rsid w:val="00D970A6"/>
    <w:rsid w:val="00DB5E5D"/>
    <w:rsid w:val="00DD3974"/>
    <w:rsid w:val="00DF336C"/>
    <w:rsid w:val="00E01ABA"/>
    <w:rsid w:val="00E05A1D"/>
    <w:rsid w:val="00E10869"/>
    <w:rsid w:val="00E13929"/>
    <w:rsid w:val="00E21D8D"/>
    <w:rsid w:val="00E2251A"/>
    <w:rsid w:val="00E25B08"/>
    <w:rsid w:val="00E46E69"/>
    <w:rsid w:val="00E500D8"/>
    <w:rsid w:val="00E6431C"/>
    <w:rsid w:val="00E814D9"/>
    <w:rsid w:val="00E93A0B"/>
    <w:rsid w:val="00EC65F6"/>
    <w:rsid w:val="00ED357D"/>
    <w:rsid w:val="00ED5999"/>
    <w:rsid w:val="00ED65E4"/>
    <w:rsid w:val="00EF555D"/>
    <w:rsid w:val="00F126C4"/>
    <w:rsid w:val="00F345BB"/>
    <w:rsid w:val="00F42942"/>
    <w:rsid w:val="00F46E26"/>
    <w:rsid w:val="00F526E2"/>
    <w:rsid w:val="00F5347A"/>
    <w:rsid w:val="00F74721"/>
    <w:rsid w:val="00F76DFE"/>
    <w:rsid w:val="00F7741D"/>
    <w:rsid w:val="00F85108"/>
    <w:rsid w:val="00F85668"/>
    <w:rsid w:val="00F917B1"/>
    <w:rsid w:val="00F92227"/>
    <w:rsid w:val="00F9489E"/>
    <w:rsid w:val="00F95795"/>
    <w:rsid w:val="00F974DE"/>
    <w:rsid w:val="00FC08BC"/>
    <w:rsid w:val="00FE2FB8"/>
    <w:rsid w:val="00FF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B9"/>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B9"/>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2AAD-722C-4B44-A47A-37B8144D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8</cp:revision>
  <cp:lastPrinted>2015-11-24T10:25:00Z</cp:lastPrinted>
  <dcterms:created xsi:type="dcterms:W3CDTF">2015-07-10T12:55:00Z</dcterms:created>
  <dcterms:modified xsi:type="dcterms:W3CDTF">2016-01-06T13:17:00Z</dcterms:modified>
</cp:coreProperties>
</file>