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210"/>
        </w:tabs>
        <w:jc w:val="both"/>
      </w:pPr>
      <w:r>
        <w:tab/>
      </w:r>
      <w:r>
        <w:tab/>
      </w:r>
      <w:r>
        <w:tab/>
      </w:r>
      <w:r>
        <w:tab/>
      </w:r>
      <w:r>
        <w:tab/>
      </w:r>
      <w:r>
        <w:tab/>
        <w:t xml:space="preserve">              17</w:t>
      </w:r>
      <w:bookmarkStart w:id="0" w:name="_GoBack"/>
      <w:bookmarkEnd w:id="0"/>
      <w:r>
        <w:rPr>
          <w:vertAlign w:val="superscript"/>
        </w:rPr>
        <w:t>th</w:t>
      </w:r>
      <w:r>
        <w:t xml:space="preserve"> November 2014</w:t>
      </w:r>
    </w:p>
    <w:p>
      <w:pPr>
        <w:tabs>
          <w:tab w:val="left" w:pos="3210"/>
        </w:tabs>
        <w:jc w:val="both"/>
      </w:pPr>
      <w:r>
        <w:t>Dear Parent/Carer</w:t>
      </w:r>
    </w:p>
    <w:p>
      <w:pPr>
        <w:tabs>
          <w:tab w:val="left" w:pos="3210"/>
        </w:tabs>
        <w:jc w:val="both"/>
        <w:rPr>
          <w:b/>
        </w:rPr>
      </w:pPr>
      <w:r>
        <w:rPr>
          <w:b/>
        </w:rPr>
        <w:t>Re. Structural changes to Year 9 and 10 academic groupings</w:t>
      </w:r>
    </w:p>
    <w:p>
      <w:pPr>
        <w:tabs>
          <w:tab w:val="left" w:pos="3210"/>
        </w:tabs>
        <w:jc w:val="both"/>
      </w:pPr>
      <w:r>
        <w:t>Further to the Ofsted Review meeting on Wednesday 5</w:t>
      </w:r>
      <w:r>
        <w:rPr>
          <w:vertAlign w:val="superscript"/>
        </w:rPr>
        <w:t>th</w:t>
      </w:r>
      <w:r>
        <w:t xml:space="preserve"> November, I am writing to let you know about the first of several structural changes we are making to the curriculum this year to ensure that we achieve the best possible outcomes for our students.  </w:t>
      </w:r>
    </w:p>
    <w:p>
      <w:pPr>
        <w:tabs>
          <w:tab w:val="left" w:pos="3210"/>
        </w:tabs>
        <w:jc w:val="both"/>
      </w:pPr>
      <w:r>
        <w:t>From Monday 23</w:t>
      </w:r>
      <w:r>
        <w:rPr>
          <w:vertAlign w:val="superscript"/>
        </w:rPr>
        <w:t>rd</w:t>
      </w:r>
      <w:r>
        <w:t xml:space="preserve"> November we will be changing student groupings in Years 9 and 10 in English, Maths, Science, RE and PSHE. Students will now be broadly grouped according to KS2 scores in Maths and English to ensure that we are able to focus more closely on progress and attainment in core subjects.  The new groups will be reviewed regularly to make sure that students are placed in the best possible group to maximise success.</w:t>
      </w:r>
    </w:p>
    <w:p>
      <w:pPr>
        <w:tabs>
          <w:tab w:val="left" w:pos="3210"/>
        </w:tabs>
        <w:jc w:val="both"/>
      </w:pPr>
      <w:r>
        <w:t>Students will be issued with new timetables at the end of this week.  The changes will mean that many will change group and/or teacher in the above subject areas.</w:t>
      </w:r>
    </w:p>
    <w:p>
      <w:pPr>
        <w:tabs>
          <w:tab w:val="left" w:pos="3210"/>
        </w:tabs>
        <w:jc w:val="both"/>
      </w:pPr>
      <w:r>
        <w:t>Please be assured that this move has been carefully considered and will help us in our drive to raise standards across the school.</w:t>
      </w:r>
    </w:p>
    <w:p>
      <w:pPr>
        <w:tabs>
          <w:tab w:val="left" w:pos="3210"/>
        </w:tabs>
        <w:jc w:val="both"/>
      </w:pPr>
      <w:r>
        <w:t xml:space="preserve">Yours faithfully </w:t>
      </w:r>
    </w:p>
    <w:p>
      <w:pPr>
        <w:tabs>
          <w:tab w:val="left" w:pos="3210"/>
        </w:tabs>
        <w:jc w:val="both"/>
      </w:pPr>
      <w:r>
        <w:t>M Burras</w:t>
      </w:r>
    </w:p>
    <w:p>
      <w:pPr>
        <w:tabs>
          <w:tab w:val="left" w:pos="3210"/>
        </w:tabs>
        <w:jc w:val="both"/>
      </w:pPr>
      <w:r>
        <w:t xml:space="preserve">Deputy Headteacher </w:t>
      </w:r>
    </w:p>
    <w:p>
      <w:pPr>
        <w:tabs>
          <w:tab w:val="left" w:pos="3210"/>
        </w:tabs>
        <w:jc w:val="both"/>
      </w:pPr>
    </w:p>
    <w:sectPr>
      <w:headerReference w:type="default" r:id="rId8"/>
      <w:footerReference w:type="default" r:id="rId9"/>
      <w:pgSz w:w="11906" w:h="16838"/>
      <w:pgMar w:top="1440" w:right="1440" w:bottom="1531"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-771525</wp:posOffset>
          </wp:positionH>
          <wp:positionV relativeFrom="paragraph">
            <wp:posOffset>118745</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-307975</wp:posOffset>
          </wp:positionV>
          <wp:extent cx="7993587" cy="22193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7134-5560-4863-9248-A4A15811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Miss A Spiers</cp:lastModifiedBy>
  <cp:revision>5</cp:revision>
  <cp:lastPrinted>2013-10-08T09:59:00Z</cp:lastPrinted>
  <dcterms:created xsi:type="dcterms:W3CDTF">2014-11-17T11:39:00Z</dcterms:created>
  <dcterms:modified xsi:type="dcterms:W3CDTF">2014-11-17T12:47:00Z</dcterms:modified>
</cp:coreProperties>
</file>