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39E" w:rsidRPr="00FB214D" w:rsidRDefault="00C06E89" w:rsidP="00FB214D">
      <w:pPr>
        <w:pStyle w:val="NoSpacing"/>
        <w:rPr>
          <w:rFonts w:ascii="Tahoma" w:hAnsi="Tahoma" w:cs="Tahoma"/>
          <w:b/>
          <w:lang w:val="en-US"/>
        </w:rPr>
      </w:pPr>
      <w:r w:rsidRPr="00FB214D">
        <w:rPr>
          <w:rFonts w:ascii="Tahoma" w:hAnsi="Tahoma" w:cs="Tahoma"/>
          <w:b/>
          <w:lang w:val="en-US"/>
        </w:rPr>
        <w:t>Year 8 and 9 CEIAG information</w:t>
      </w:r>
    </w:p>
    <w:p w:rsidR="0093339E" w:rsidRDefault="00FB214D" w:rsidP="00FB214D">
      <w:pPr>
        <w:pStyle w:val="NoSpacing"/>
        <w:rPr>
          <w:rFonts w:ascii="Tahoma" w:hAnsi="Tahoma" w:cs="Tahoma"/>
          <w:b/>
          <w:lang w:val="en-US"/>
        </w:rPr>
      </w:pPr>
      <w:proofErr w:type="gramStart"/>
      <w:r>
        <w:rPr>
          <w:rFonts w:ascii="Tahoma" w:hAnsi="Tahoma" w:cs="Tahoma"/>
          <w:b/>
          <w:lang w:val="en-US"/>
        </w:rPr>
        <w:t>Rowing  -</w:t>
      </w:r>
      <w:proofErr w:type="gramEnd"/>
      <w:r>
        <w:rPr>
          <w:rFonts w:ascii="Tahoma" w:hAnsi="Tahoma" w:cs="Tahoma"/>
          <w:b/>
          <w:lang w:val="en-US"/>
        </w:rPr>
        <w:t xml:space="preserve"> Project </w:t>
      </w:r>
      <w:proofErr w:type="spellStart"/>
      <w:r>
        <w:rPr>
          <w:rFonts w:ascii="Tahoma" w:hAnsi="Tahoma" w:cs="Tahoma"/>
          <w:b/>
          <w:lang w:val="en-US"/>
        </w:rPr>
        <w:t>Oarsome</w:t>
      </w:r>
      <w:proofErr w:type="spellEnd"/>
    </w:p>
    <w:p w:rsidR="00FB214D" w:rsidRPr="00FB214D" w:rsidRDefault="00FB214D" w:rsidP="00FB214D">
      <w:pPr>
        <w:pStyle w:val="NoSpacing"/>
        <w:rPr>
          <w:rFonts w:ascii="Tahoma" w:hAnsi="Tahoma" w:cs="Tahoma"/>
          <w:b/>
          <w:lang w:val="en-US"/>
        </w:rPr>
      </w:pPr>
    </w:p>
    <w:p w:rsidR="0093339E" w:rsidRPr="00FB214D" w:rsidRDefault="0093339E" w:rsidP="00FB214D">
      <w:pPr>
        <w:pStyle w:val="NoSpacing"/>
        <w:rPr>
          <w:rFonts w:ascii="Tahoma" w:hAnsi="Tahoma" w:cs="Tahoma"/>
          <w:lang w:val="en-US"/>
        </w:rPr>
      </w:pPr>
      <w:r w:rsidRPr="00FB214D">
        <w:rPr>
          <w:rFonts w:ascii="Tahoma" w:hAnsi="Tahoma" w:cs="Tahoma"/>
          <w:lang w:val="en-US"/>
        </w:rPr>
        <w:t>Selected group of pupil premium students attend weekly rowing sessions.</w:t>
      </w:r>
      <w:r w:rsidR="00F46890" w:rsidRPr="00FB214D">
        <w:rPr>
          <w:rFonts w:ascii="Tahoma" w:hAnsi="Tahoma" w:cs="Tahoma"/>
          <w:lang w:val="en-US"/>
        </w:rPr>
        <w:t xml:space="preserve"> Raising aspirations and team work opportunities.</w:t>
      </w:r>
    </w:p>
    <w:p w:rsidR="0093339E" w:rsidRDefault="0093339E" w:rsidP="00FB214D">
      <w:pPr>
        <w:pStyle w:val="NoSpacing"/>
        <w:rPr>
          <w:rFonts w:ascii="Tahoma" w:hAnsi="Tahoma" w:cs="Tahoma"/>
          <w:lang w:val="en-US"/>
        </w:rPr>
      </w:pPr>
      <w:r w:rsidRPr="00FB214D">
        <w:rPr>
          <w:rFonts w:ascii="Tahoma" w:hAnsi="Tahoma" w:cs="Tahoma"/>
          <w:lang w:val="en-US"/>
        </w:rPr>
        <w:t>Benchmarks met:</w:t>
      </w:r>
      <w:r w:rsidR="009804DD" w:rsidRPr="00FB214D">
        <w:rPr>
          <w:rFonts w:ascii="Tahoma" w:hAnsi="Tahoma" w:cs="Tahoma"/>
          <w:lang w:val="en-US"/>
        </w:rPr>
        <w:t xml:space="preserve"> </w:t>
      </w:r>
      <w:r w:rsidR="00C06E89" w:rsidRPr="00FB214D">
        <w:rPr>
          <w:rFonts w:ascii="Tahoma" w:hAnsi="Tahoma" w:cs="Tahoma"/>
          <w:lang w:val="en-US"/>
        </w:rPr>
        <w:t>3, 8</w:t>
      </w:r>
    </w:p>
    <w:p w:rsidR="00FB214D" w:rsidRPr="00FB214D" w:rsidRDefault="00FB214D" w:rsidP="00FB214D">
      <w:pPr>
        <w:pStyle w:val="NoSpacing"/>
        <w:rPr>
          <w:rFonts w:ascii="Tahoma" w:hAnsi="Tahoma" w:cs="Tahoma"/>
          <w:lang w:val="en-US"/>
        </w:rPr>
      </w:pPr>
    </w:p>
    <w:p w:rsidR="004F06E6" w:rsidRPr="00FB214D" w:rsidRDefault="004F06E6" w:rsidP="00FB214D">
      <w:pPr>
        <w:pStyle w:val="NoSpacing"/>
        <w:rPr>
          <w:rFonts w:ascii="Tahoma" w:hAnsi="Tahoma" w:cs="Tahoma"/>
          <w:b/>
          <w:lang w:val="en-US"/>
        </w:rPr>
      </w:pPr>
      <w:r w:rsidRPr="00FB214D">
        <w:rPr>
          <w:rFonts w:ascii="Tahoma" w:hAnsi="Tahoma" w:cs="Tahoma"/>
          <w:b/>
          <w:lang w:val="en-US"/>
        </w:rPr>
        <w:t>Careers Fair</w:t>
      </w:r>
    </w:p>
    <w:p w:rsidR="004F06E6" w:rsidRPr="00FB214D" w:rsidRDefault="004F06E6" w:rsidP="00FB214D">
      <w:pPr>
        <w:pStyle w:val="NoSpacing"/>
        <w:rPr>
          <w:rFonts w:ascii="Tahoma" w:hAnsi="Tahoma" w:cs="Tahoma"/>
          <w:lang w:val="en-US"/>
        </w:rPr>
      </w:pPr>
      <w:r w:rsidRPr="00FB214D">
        <w:rPr>
          <w:rFonts w:ascii="Tahoma" w:hAnsi="Tahoma" w:cs="Tahoma"/>
          <w:lang w:val="en-US"/>
        </w:rPr>
        <w:t>All students attended the careers fair in the school hall. Raising aspirations.</w:t>
      </w:r>
      <w:r w:rsidR="00C06E89" w:rsidRPr="00FB214D">
        <w:rPr>
          <w:rFonts w:ascii="Tahoma" w:hAnsi="Tahoma" w:cs="Tahoma"/>
          <w:lang w:val="en-US"/>
        </w:rPr>
        <w:t xml:space="preserve"> Meeting employers</w:t>
      </w:r>
    </w:p>
    <w:p w:rsidR="00FB214D" w:rsidRDefault="00FB214D" w:rsidP="00FB214D">
      <w:pPr>
        <w:pStyle w:val="NoSpacing"/>
        <w:rPr>
          <w:rFonts w:ascii="Tahoma" w:hAnsi="Tahoma" w:cs="Tahoma"/>
          <w:lang w:val="en-US"/>
        </w:rPr>
      </w:pPr>
    </w:p>
    <w:p w:rsidR="004F06E6" w:rsidRDefault="004F06E6" w:rsidP="00FB214D">
      <w:pPr>
        <w:pStyle w:val="NoSpacing"/>
        <w:rPr>
          <w:rFonts w:ascii="Tahoma" w:hAnsi="Tahoma" w:cs="Tahoma"/>
          <w:lang w:val="en-US"/>
        </w:rPr>
      </w:pPr>
      <w:bookmarkStart w:id="0" w:name="_GoBack"/>
      <w:bookmarkEnd w:id="0"/>
      <w:r w:rsidRPr="00FB214D">
        <w:rPr>
          <w:rFonts w:ascii="Tahoma" w:hAnsi="Tahoma" w:cs="Tahoma"/>
          <w:lang w:val="en-US"/>
        </w:rPr>
        <w:t>Benchmarks met: 2,5,7</w:t>
      </w:r>
    </w:p>
    <w:p w:rsidR="00FB214D" w:rsidRPr="00FB214D" w:rsidRDefault="00FB214D" w:rsidP="00FB214D">
      <w:pPr>
        <w:pStyle w:val="NoSpacing"/>
        <w:rPr>
          <w:rFonts w:ascii="Tahoma" w:hAnsi="Tahoma" w:cs="Tahoma"/>
          <w:lang w:val="en-US"/>
        </w:rPr>
      </w:pPr>
    </w:p>
    <w:p w:rsidR="004F06E6" w:rsidRPr="00FB214D" w:rsidRDefault="004F06E6" w:rsidP="00FB214D">
      <w:pPr>
        <w:pStyle w:val="NoSpacing"/>
        <w:rPr>
          <w:rFonts w:ascii="Tahoma" w:hAnsi="Tahoma" w:cs="Tahoma"/>
          <w:b/>
          <w:lang w:val="en-US"/>
        </w:rPr>
      </w:pPr>
      <w:proofErr w:type="spellStart"/>
      <w:r w:rsidRPr="00FB214D">
        <w:rPr>
          <w:rFonts w:ascii="Tahoma" w:hAnsi="Tahoma" w:cs="Tahoma"/>
          <w:b/>
          <w:lang w:val="en-US"/>
        </w:rPr>
        <w:t>Humanutopia</w:t>
      </w:r>
      <w:proofErr w:type="spellEnd"/>
      <w:r w:rsidRPr="00FB214D">
        <w:rPr>
          <w:rFonts w:ascii="Tahoma" w:hAnsi="Tahoma" w:cs="Tahoma"/>
          <w:b/>
          <w:lang w:val="en-US"/>
        </w:rPr>
        <w:t xml:space="preserve"> 16 &amp; 17/1/2019</w:t>
      </w:r>
    </w:p>
    <w:p w:rsidR="004F06E6" w:rsidRPr="00FB214D" w:rsidRDefault="004F06E6" w:rsidP="00FB214D">
      <w:pPr>
        <w:pStyle w:val="NoSpacing"/>
        <w:rPr>
          <w:rFonts w:ascii="Tahoma" w:hAnsi="Tahoma" w:cs="Tahoma"/>
          <w:lang w:val="en-US"/>
        </w:rPr>
      </w:pPr>
      <w:r w:rsidRPr="00FB214D">
        <w:rPr>
          <w:rFonts w:ascii="Tahoma" w:hAnsi="Tahoma" w:cs="Tahoma"/>
          <w:lang w:val="en-US"/>
        </w:rPr>
        <w:t xml:space="preserve">All students took part in </w:t>
      </w:r>
      <w:proofErr w:type="gramStart"/>
      <w:r w:rsidRPr="00FB214D">
        <w:rPr>
          <w:rFonts w:ascii="Tahoma" w:hAnsi="Tahoma" w:cs="Tahoma"/>
          <w:lang w:val="en-US"/>
        </w:rPr>
        <w:t>a who</w:t>
      </w:r>
      <w:proofErr w:type="gramEnd"/>
      <w:r w:rsidRPr="00FB214D">
        <w:rPr>
          <w:rFonts w:ascii="Tahoma" w:hAnsi="Tahoma" w:cs="Tahoma"/>
          <w:lang w:val="en-US"/>
        </w:rPr>
        <w:t xml:space="preserve"> am I day looking at plans for the future, raising aspirations, gaining </w:t>
      </w:r>
      <w:proofErr w:type="spellStart"/>
      <w:r w:rsidRPr="00FB214D">
        <w:rPr>
          <w:rFonts w:ascii="Tahoma" w:hAnsi="Tahoma" w:cs="Tahoma"/>
          <w:lang w:val="en-US"/>
        </w:rPr>
        <w:t>confidance</w:t>
      </w:r>
      <w:proofErr w:type="spellEnd"/>
      <w:r w:rsidRPr="00FB214D">
        <w:rPr>
          <w:rFonts w:ascii="Tahoma" w:hAnsi="Tahoma" w:cs="Tahoma"/>
          <w:lang w:val="en-US"/>
        </w:rPr>
        <w:t>. Taking control of situations.</w:t>
      </w:r>
      <w:r w:rsidR="00C06E89" w:rsidRPr="00FB214D">
        <w:rPr>
          <w:rFonts w:ascii="Tahoma" w:hAnsi="Tahoma" w:cs="Tahoma"/>
          <w:lang w:val="en-US"/>
        </w:rPr>
        <w:t xml:space="preserve"> </w:t>
      </w:r>
    </w:p>
    <w:p w:rsidR="00FB214D" w:rsidRDefault="00FB214D" w:rsidP="00FB214D">
      <w:pPr>
        <w:pStyle w:val="NoSpacing"/>
        <w:rPr>
          <w:rFonts w:ascii="Tahoma" w:hAnsi="Tahoma" w:cs="Tahoma"/>
          <w:lang w:val="en-US"/>
        </w:rPr>
      </w:pPr>
    </w:p>
    <w:p w:rsidR="00C06E89" w:rsidRDefault="00C06E89" w:rsidP="00FB214D">
      <w:pPr>
        <w:pStyle w:val="NoSpacing"/>
        <w:rPr>
          <w:rFonts w:ascii="Tahoma" w:hAnsi="Tahoma" w:cs="Tahoma"/>
          <w:lang w:val="en-US"/>
        </w:rPr>
      </w:pPr>
      <w:r w:rsidRPr="00FB214D">
        <w:rPr>
          <w:rFonts w:ascii="Tahoma" w:hAnsi="Tahoma" w:cs="Tahoma"/>
          <w:lang w:val="en-US"/>
        </w:rPr>
        <w:t xml:space="preserve">Bench marks met: 2, 3, </w:t>
      </w:r>
      <w:proofErr w:type="gramStart"/>
      <w:r w:rsidRPr="00FB214D">
        <w:rPr>
          <w:rFonts w:ascii="Tahoma" w:hAnsi="Tahoma" w:cs="Tahoma"/>
          <w:lang w:val="en-US"/>
        </w:rPr>
        <w:t>8</w:t>
      </w:r>
      <w:proofErr w:type="gramEnd"/>
    </w:p>
    <w:p w:rsidR="00FB214D" w:rsidRPr="00FB214D" w:rsidRDefault="00FB214D" w:rsidP="00FB214D">
      <w:pPr>
        <w:pStyle w:val="NoSpacing"/>
        <w:rPr>
          <w:rFonts w:ascii="Tahoma" w:hAnsi="Tahoma" w:cs="Tahoma"/>
          <w:b/>
          <w:lang w:val="en-US"/>
        </w:rPr>
      </w:pPr>
    </w:p>
    <w:p w:rsidR="00131105" w:rsidRPr="00FB214D" w:rsidRDefault="000D4177" w:rsidP="00FB214D">
      <w:pPr>
        <w:pStyle w:val="NoSpacing"/>
        <w:rPr>
          <w:rFonts w:ascii="Tahoma" w:hAnsi="Tahoma" w:cs="Tahoma"/>
          <w:b/>
          <w:lang w:val="en-US"/>
        </w:rPr>
      </w:pPr>
      <w:r w:rsidRPr="00FB214D">
        <w:rPr>
          <w:rFonts w:ascii="Tahoma" w:hAnsi="Tahoma" w:cs="Tahoma"/>
          <w:b/>
          <w:lang w:val="en-US"/>
        </w:rPr>
        <w:t>Warrington Vale Royal Visit 5/2/2019</w:t>
      </w:r>
    </w:p>
    <w:p w:rsidR="000D4177" w:rsidRPr="00FB214D" w:rsidRDefault="000D4177" w:rsidP="00FB214D">
      <w:pPr>
        <w:pStyle w:val="NoSpacing"/>
        <w:rPr>
          <w:rFonts w:ascii="Tahoma" w:hAnsi="Tahoma" w:cs="Tahoma"/>
          <w:lang w:val="en-US"/>
        </w:rPr>
      </w:pPr>
      <w:r w:rsidRPr="00FB214D">
        <w:rPr>
          <w:rFonts w:ascii="Tahoma" w:hAnsi="Tahoma" w:cs="Tahoma"/>
          <w:lang w:val="en-US"/>
        </w:rPr>
        <w:t xml:space="preserve">All year 9 students will visit WVR </w:t>
      </w:r>
      <w:proofErr w:type="gramStart"/>
      <w:r w:rsidRPr="00FB214D">
        <w:rPr>
          <w:rFonts w:ascii="Tahoma" w:hAnsi="Tahoma" w:cs="Tahoma"/>
          <w:lang w:val="en-US"/>
        </w:rPr>
        <w:t>college</w:t>
      </w:r>
      <w:proofErr w:type="gramEnd"/>
      <w:r w:rsidRPr="00FB214D">
        <w:rPr>
          <w:rFonts w:ascii="Tahoma" w:hAnsi="Tahoma" w:cs="Tahoma"/>
          <w:lang w:val="en-US"/>
        </w:rPr>
        <w:t xml:space="preserve"> and will complete taster sessions on chosen subjects.</w:t>
      </w:r>
      <w:r w:rsidR="0093339E" w:rsidRPr="00FB214D">
        <w:rPr>
          <w:rFonts w:ascii="Tahoma" w:hAnsi="Tahoma" w:cs="Tahoma"/>
          <w:lang w:val="en-US"/>
        </w:rPr>
        <w:t xml:space="preserve"> </w:t>
      </w:r>
      <w:r w:rsidR="00F46890" w:rsidRPr="00FB214D">
        <w:rPr>
          <w:rFonts w:ascii="Tahoma" w:hAnsi="Tahoma" w:cs="Tahoma"/>
          <w:lang w:val="en-US"/>
        </w:rPr>
        <w:t>Raising aspirations and considering future opportunities. Taster sessions range from Bricklaying, childcare, hair and beauty to science, business and ICT.</w:t>
      </w:r>
    </w:p>
    <w:p w:rsidR="00FB214D" w:rsidRDefault="00FB214D" w:rsidP="00FB214D">
      <w:pPr>
        <w:pStyle w:val="NoSpacing"/>
        <w:rPr>
          <w:rFonts w:ascii="Tahoma" w:hAnsi="Tahoma" w:cs="Tahoma"/>
          <w:lang w:val="en-US"/>
        </w:rPr>
      </w:pPr>
    </w:p>
    <w:p w:rsidR="000D4177" w:rsidRDefault="000D4177" w:rsidP="00FB214D">
      <w:pPr>
        <w:pStyle w:val="NoSpacing"/>
        <w:rPr>
          <w:rFonts w:ascii="Tahoma" w:hAnsi="Tahoma" w:cs="Tahoma"/>
          <w:lang w:val="en-US"/>
        </w:rPr>
      </w:pPr>
      <w:r w:rsidRPr="00FB214D">
        <w:rPr>
          <w:rFonts w:ascii="Tahoma" w:hAnsi="Tahoma" w:cs="Tahoma"/>
          <w:lang w:val="en-US"/>
        </w:rPr>
        <w:t xml:space="preserve">Benchmarks met: 2, 5, </w:t>
      </w:r>
      <w:proofErr w:type="gramStart"/>
      <w:r w:rsidRPr="00FB214D">
        <w:rPr>
          <w:rFonts w:ascii="Tahoma" w:hAnsi="Tahoma" w:cs="Tahoma"/>
          <w:lang w:val="en-US"/>
        </w:rPr>
        <w:t>7</w:t>
      </w:r>
      <w:proofErr w:type="gramEnd"/>
    </w:p>
    <w:p w:rsidR="00FB214D" w:rsidRPr="00FB214D" w:rsidRDefault="00FB214D" w:rsidP="00FB214D">
      <w:pPr>
        <w:pStyle w:val="NoSpacing"/>
        <w:rPr>
          <w:rFonts w:ascii="Tahoma" w:hAnsi="Tahoma" w:cs="Tahoma"/>
          <w:lang w:val="en-US"/>
        </w:rPr>
      </w:pPr>
    </w:p>
    <w:p w:rsidR="000D4177" w:rsidRPr="00FB214D" w:rsidRDefault="000D4177" w:rsidP="00FB214D">
      <w:pPr>
        <w:pStyle w:val="NoSpacing"/>
        <w:rPr>
          <w:rFonts w:ascii="Tahoma" w:hAnsi="Tahoma" w:cs="Tahoma"/>
          <w:b/>
          <w:lang w:val="en-US"/>
        </w:rPr>
      </w:pPr>
      <w:r w:rsidRPr="00FB214D">
        <w:rPr>
          <w:rFonts w:ascii="Tahoma" w:hAnsi="Tahoma" w:cs="Tahoma"/>
          <w:b/>
          <w:lang w:val="en-US"/>
        </w:rPr>
        <w:t>National Enterprise Challenge 7/2/2019</w:t>
      </w:r>
    </w:p>
    <w:p w:rsidR="000D4177" w:rsidRPr="00FB214D" w:rsidRDefault="000D4177" w:rsidP="00FB214D">
      <w:pPr>
        <w:pStyle w:val="NoSpacing"/>
        <w:rPr>
          <w:rFonts w:ascii="Tahoma" w:hAnsi="Tahoma" w:cs="Tahoma"/>
          <w:lang w:val="en-US"/>
        </w:rPr>
      </w:pPr>
      <w:r w:rsidRPr="00FB214D">
        <w:rPr>
          <w:rFonts w:ascii="Tahoma" w:hAnsi="Tahoma" w:cs="Tahoma"/>
          <w:lang w:val="en-US"/>
        </w:rPr>
        <w:t>15 students will visit Chester University to take part in the National Enterprise Challenge.</w:t>
      </w:r>
      <w:r w:rsidR="00F46890" w:rsidRPr="00FB214D">
        <w:rPr>
          <w:rFonts w:ascii="Tahoma" w:hAnsi="Tahoma" w:cs="Tahoma"/>
          <w:lang w:val="en-US"/>
        </w:rPr>
        <w:t xml:space="preserve"> Selected students will compete against other schools and will present to judges in a dragons den type style. Raising aspirations, building confidence.</w:t>
      </w:r>
    </w:p>
    <w:p w:rsidR="00FB214D" w:rsidRDefault="00FB214D" w:rsidP="00FB214D">
      <w:pPr>
        <w:pStyle w:val="NoSpacing"/>
        <w:rPr>
          <w:rFonts w:ascii="Tahoma" w:hAnsi="Tahoma" w:cs="Tahoma"/>
          <w:lang w:val="en-US"/>
        </w:rPr>
      </w:pPr>
    </w:p>
    <w:p w:rsidR="000D4177" w:rsidRPr="00FB214D" w:rsidRDefault="000D4177" w:rsidP="00FB214D">
      <w:pPr>
        <w:pStyle w:val="NoSpacing"/>
        <w:rPr>
          <w:rFonts w:ascii="Tahoma" w:hAnsi="Tahoma" w:cs="Tahoma"/>
          <w:lang w:val="en-US"/>
        </w:rPr>
      </w:pPr>
      <w:r w:rsidRPr="00FB214D">
        <w:rPr>
          <w:rFonts w:ascii="Tahoma" w:hAnsi="Tahoma" w:cs="Tahoma"/>
          <w:lang w:val="en-US"/>
        </w:rPr>
        <w:t xml:space="preserve">Benchmarks met: 5, 6, </w:t>
      </w:r>
      <w:proofErr w:type="gramStart"/>
      <w:r w:rsidRPr="00FB214D">
        <w:rPr>
          <w:rFonts w:ascii="Tahoma" w:hAnsi="Tahoma" w:cs="Tahoma"/>
          <w:lang w:val="en-US"/>
        </w:rPr>
        <w:t>7</w:t>
      </w:r>
      <w:proofErr w:type="gramEnd"/>
    </w:p>
    <w:p w:rsidR="00225FFD" w:rsidRPr="00FB214D" w:rsidRDefault="00225FFD" w:rsidP="00FB214D">
      <w:pPr>
        <w:pStyle w:val="NoSpacing"/>
        <w:rPr>
          <w:rFonts w:ascii="Tahoma" w:hAnsi="Tahoma" w:cs="Tahoma"/>
          <w:b/>
          <w:lang w:val="en-US"/>
        </w:rPr>
      </w:pPr>
    </w:p>
    <w:p w:rsidR="00FB214D" w:rsidRPr="00FB214D" w:rsidRDefault="00FB214D" w:rsidP="00FB214D">
      <w:pPr>
        <w:pStyle w:val="NoSpacing"/>
        <w:rPr>
          <w:rFonts w:ascii="Tahoma" w:hAnsi="Tahoma" w:cs="Tahoma"/>
          <w:b/>
          <w:lang w:val="en-US"/>
        </w:rPr>
      </w:pPr>
      <w:r w:rsidRPr="00FB214D">
        <w:rPr>
          <w:rFonts w:ascii="Tahoma" w:hAnsi="Tahoma" w:cs="Tahoma"/>
          <w:b/>
          <w:lang w:val="en-US"/>
        </w:rPr>
        <w:t>Higher H</w:t>
      </w:r>
      <w:r w:rsidR="00225FFD" w:rsidRPr="00FB214D">
        <w:rPr>
          <w:rFonts w:ascii="Tahoma" w:hAnsi="Tahoma" w:cs="Tahoma"/>
          <w:b/>
          <w:lang w:val="en-US"/>
        </w:rPr>
        <w:t xml:space="preserve">orizons taster </w:t>
      </w:r>
      <w:proofErr w:type="gramStart"/>
      <w:r w:rsidR="00225FFD" w:rsidRPr="00FB214D">
        <w:rPr>
          <w:rFonts w:ascii="Tahoma" w:hAnsi="Tahoma" w:cs="Tahoma"/>
          <w:b/>
          <w:lang w:val="en-US"/>
        </w:rPr>
        <w:t>lectures  -</w:t>
      </w:r>
      <w:proofErr w:type="gramEnd"/>
      <w:r w:rsidR="00225FFD" w:rsidRPr="00FB214D">
        <w:rPr>
          <w:rFonts w:ascii="Tahoma" w:hAnsi="Tahoma" w:cs="Tahoma"/>
          <w:b/>
          <w:lang w:val="en-US"/>
        </w:rPr>
        <w:t xml:space="preserve"> Chester University</w:t>
      </w:r>
      <w:r w:rsidRPr="00FB214D">
        <w:rPr>
          <w:rFonts w:ascii="Tahoma" w:hAnsi="Tahoma" w:cs="Tahoma"/>
          <w:b/>
          <w:lang w:val="en-US"/>
        </w:rPr>
        <w:t xml:space="preserve"> </w:t>
      </w:r>
    </w:p>
    <w:p w:rsidR="00FB214D" w:rsidRPr="00FB214D" w:rsidRDefault="00FB214D" w:rsidP="00FB214D">
      <w:pPr>
        <w:pStyle w:val="NoSpacing"/>
        <w:rPr>
          <w:rFonts w:ascii="Tahoma" w:hAnsi="Tahoma" w:cs="Tahoma"/>
          <w:lang w:val="en-US"/>
        </w:rPr>
      </w:pPr>
      <w:r w:rsidRPr="00FB214D">
        <w:rPr>
          <w:rFonts w:ascii="Tahoma" w:hAnsi="Tahoma" w:cs="Tahoma"/>
          <w:lang w:val="en-US"/>
        </w:rPr>
        <w:t xml:space="preserve">Students will spend time taking part in subject sessions at Chester </w:t>
      </w:r>
      <w:proofErr w:type="gramStart"/>
      <w:r w:rsidRPr="00FB214D">
        <w:rPr>
          <w:rFonts w:ascii="Tahoma" w:hAnsi="Tahoma" w:cs="Tahoma"/>
          <w:lang w:val="en-US"/>
        </w:rPr>
        <w:t>university</w:t>
      </w:r>
      <w:proofErr w:type="gramEnd"/>
      <w:r w:rsidRPr="00FB214D">
        <w:rPr>
          <w:rFonts w:ascii="Tahoma" w:hAnsi="Tahoma" w:cs="Tahoma"/>
          <w:lang w:val="en-US"/>
        </w:rPr>
        <w:t>.</w:t>
      </w:r>
    </w:p>
    <w:p w:rsidR="00FB214D" w:rsidRPr="00FB214D" w:rsidRDefault="00B94D20" w:rsidP="00FB214D">
      <w:pPr>
        <w:pStyle w:val="NoSpacing"/>
        <w:rPr>
          <w:rFonts w:ascii="Tahoma" w:hAnsi="Tahoma" w:cs="Tahoma"/>
          <w:lang w:val="en-US"/>
        </w:rPr>
      </w:pPr>
      <w:r w:rsidRPr="00FB214D">
        <w:rPr>
          <w:rFonts w:ascii="Tahoma" w:hAnsi="Tahoma" w:cs="Tahoma"/>
          <w:lang w:val="en-US"/>
        </w:rPr>
        <w:t xml:space="preserve">Business Mentor </w:t>
      </w:r>
      <w:proofErr w:type="spellStart"/>
      <w:r w:rsidRPr="00FB214D">
        <w:rPr>
          <w:rFonts w:ascii="Tahoma" w:hAnsi="Tahoma" w:cs="Tahoma"/>
          <w:lang w:val="en-US"/>
        </w:rPr>
        <w:t>Programme</w:t>
      </w:r>
      <w:proofErr w:type="spellEnd"/>
      <w:r w:rsidRPr="00FB214D">
        <w:rPr>
          <w:rFonts w:ascii="Tahoma" w:hAnsi="Tahoma" w:cs="Tahoma"/>
          <w:lang w:val="en-US"/>
        </w:rPr>
        <w:t xml:space="preserve"> ongoing</w:t>
      </w:r>
    </w:p>
    <w:p w:rsidR="00B94D20" w:rsidRPr="00FB214D" w:rsidRDefault="00B94D20" w:rsidP="00FB214D">
      <w:pPr>
        <w:pStyle w:val="NoSpacing"/>
        <w:rPr>
          <w:rFonts w:ascii="Tahoma" w:hAnsi="Tahoma" w:cs="Tahoma"/>
          <w:lang w:val="en-US"/>
        </w:rPr>
      </w:pPr>
      <w:r w:rsidRPr="00FB214D">
        <w:rPr>
          <w:rFonts w:ascii="Tahoma" w:hAnsi="Tahoma" w:cs="Tahoma"/>
          <w:lang w:val="en-US"/>
        </w:rPr>
        <w:t>16 students work in groups of 4 with a business person as a mentor.</w:t>
      </w:r>
      <w:r w:rsidR="00F46890" w:rsidRPr="00FB214D">
        <w:rPr>
          <w:rFonts w:ascii="Tahoma" w:hAnsi="Tahoma" w:cs="Tahoma"/>
          <w:lang w:val="en-US"/>
        </w:rPr>
        <w:t xml:space="preserve"> They will attend fortnightly mentoring sessions and will visit Warrington Wolves on 2 occasions to complete </w:t>
      </w:r>
      <w:proofErr w:type="spellStart"/>
      <w:r w:rsidR="00F46890" w:rsidRPr="00FB214D">
        <w:rPr>
          <w:rFonts w:ascii="Tahoma" w:hAnsi="Tahoma" w:cs="Tahoma"/>
          <w:lang w:val="en-US"/>
        </w:rPr>
        <w:t>worshop</w:t>
      </w:r>
      <w:proofErr w:type="spellEnd"/>
      <w:r w:rsidR="00F46890" w:rsidRPr="00FB214D">
        <w:rPr>
          <w:rFonts w:ascii="Tahoma" w:hAnsi="Tahoma" w:cs="Tahoma"/>
          <w:lang w:val="en-US"/>
        </w:rPr>
        <w:t xml:space="preserve"> activities. </w:t>
      </w:r>
      <w:proofErr w:type="spellStart"/>
      <w:proofErr w:type="gramStart"/>
      <w:r w:rsidR="00F46890" w:rsidRPr="00FB214D">
        <w:rPr>
          <w:rFonts w:ascii="Tahoma" w:hAnsi="Tahoma" w:cs="Tahoma"/>
          <w:lang w:val="en-US"/>
        </w:rPr>
        <w:t>Carrers</w:t>
      </w:r>
      <w:proofErr w:type="spellEnd"/>
      <w:proofErr w:type="gramEnd"/>
      <w:r w:rsidR="00F46890" w:rsidRPr="00FB214D">
        <w:rPr>
          <w:rFonts w:ascii="Tahoma" w:hAnsi="Tahoma" w:cs="Tahoma"/>
          <w:lang w:val="en-US"/>
        </w:rPr>
        <w:t xml:space="preserve"> guidance, raising aspirations.</w:t>
      </w:r>
    </w:p>
    <w:p w:rsidR="00B94D20" w:rsidRPr="00FB214D" w:rsidRDefault="00B94D20" w:rsidP="00FB214D">
      <w:pPr>
        <w:pStyle w:val="NoSpacing"/>
        <w:rPr>
          <w:rFonts w:ascii="Tahoma" w:hAnsi="Tahoma" w:cs="Tahoma"/>
          <w:lang w:val="en-US"/>
        </w:rPr>
      </w:pPr>
    </w:p>
    <w:p w:rsidR="00B94D20" w:rsidRPr="00FB214D" w:rsidRDefault="00B94D20" w:rsidP="00FB214D">
      <w:pPr>
        <w:pStyle w:val="NoSpacing"/>
        <w:rPr>
          <w:rFonts w:ascii="Tahoma" w:hAnsi="Tahoma" w:cs="Tahoma"/>
          <w:lang w:val="en-US"/>
        </w:rPr>
      </w:pPr>
      <w:r w:rsidRPr="00FB214D">
        <w:rPr>
          <w:rFonts w:ascii="Tahoma" w:hAnsi="Tahoma" w:cs="Tahoma"/>
          <w:lang w:val="en-US"/>
        </w:rPr>
        <w:t xml:space="preserve">Benchmarks met: 2, 3, 5, 6, </w:t>
      </w:r>
    </w:p>
    <w:p w:rsidR="00B94D20" w:rsidRPr="00FB214D" w:rsidRDefault="00B94D20" w:rsidP="00FB214D">
      <w:pPr>
        <w:pStyle w:val="NoSpacing"/>
        <w:rPr>
          <w:rFonts w:ascii="Tahoma" w:hAnsi="Tahoma" w:cs="Tahoma"/>
          <w:lang w:val="en-US"/>
        </w:rPr>
      </w:pPr>
    </w:p>
    <w:p w:rsidR="00B94D20" w:rsidRPr="00FB214D" w:rsidRDefault="00B94D20" w:rsidP="00FB214D">
      <w:pPr>
        <w:pStyle w:val="NoSpacing"/>
        <w:rPr>
          <w:rFonts w:ascii="Tahoma" w:hAnsi="Tahoma" w:cs="Tahoma"/>
          <w:b/>
          <w:lang w:val="en-US"/>
        </w:rPr>
      </w:pPr>
      <w:r w:rsidRPr="00FB214D">
        <w:rPr>
          <w:rFonts w:ascii="Tahoma" w:hAnsi="Tahoma" w:cs="Tahoma"/>
          <w:b/>
          <w:lang w:val="en-US"/>
        </w:rPr>
        <w:t>1:1 Careers interviews ongoing</w:t>
      </w:r>
    </w:p>
    <w:p w:rsidR="00B94D20" w:rsidRPr="00FB214D" w:rsidRDefault="00B94D20" w:rsidP="00FB214D">
      <w:pPr>
        <w:pStyle w:val="NoSpacing"/>
        <w:rPr>
          <w:rFonts w:ascii="Tahoma" w:hAnsi="Tahoma" w:cs="Tahoma"/>
          <w:lang w:val="en-US"/>
        </w:rPr>
      </w:pPr>
      <w:r w:rsidRPr="00FB214D">
        <w:rPr>
          <w:rFonts w:ascii="Tahoma" w:hAnsi="Tahoma" w:cs="Tahoma"/>
          <w:lang w:val="en-US"/>
        </w:rPr>
        <w:t>Year 9 students will be offered 1:1 careers interviews</w:t>
      </w:r>
      <w:r w:rsidR="00F46890" w:rsidRPr="00FB214D">
        <w:rPr>
          <w:rFonts w:ascii="Tahoma" w:hAnsi="Tahoma" w:cs="Tahoma"/>
          <w:lang w:val="en-US"/>
        </w:rPr>
        <w:t xml:space="preserve"> with careers connect. 30 minute individual sessions.</w:t>
      </w:r>
    </w:p>
    <w:p w:rsidR="00B94D20" w:rsidRPr="00FB214D" w:rsidRDefault="00B94D20" w:rsidP="00FB214D">
      <w:pPr>
        <w:pStyle w:val="NoSpacing"/>
        <w:rPr>
          <w:rFonts w:ascii="Tahoma" w:hAnsi="Tahoma" w:cs="Tahoma"/>
          <w:lang w:val="en-US"/>
        </w:rPr>
      </w:pPr>
      <w:r w:rsidRPr="00FB214D">
        <w:rPr>
          <w:rFonts w:ascii="Tahoma" w:hAnsi="Tahoma" w:cs="Tahoma"/>
          <w:lang w:val="en-US"/>
        </w:rPr>
        <w:t xml:space="preserve">Benchmarks met: 2, 3, 7, </w:t>
      </w:r>
      <w:proofErr w:type="gramStart"/>
      <w:r w:rsidRPr="00FB214D">
        <w:rPr>
          <w:rFonts w:ascii="Tahoma" w:hAnsi="Tahoma" w:cs="Tahoma"/>
          <w:lang w:val="en-US"/>
        </w:rPr>
        <w:t>8</w:t>
      </w:r>
      <w:proofErr w:type="gramEnd"/>
    </w:p>
    <w:p w:rsidR="000D4177" w:rsidRPr="00C06E89" w:rsidRDefault="000D4177">
      <w:pPr>
        <w:rPr>
          <w:rFonts w:ascii="Tahoma" w:hAnsi="Tahoma" w:cs="Tahoma"/>
          <w:lang w:val="en-US"/>
        </w:rPr>
      </w:pPr>
    </w:p>
    <w:p w:rsidR="000D4177" w:rsidRPr="00C06E89" w:rsidRDefault="000D4177">
      <w:pPr>
        <w:rPr>
          <w:rFonts w:ascii="Tahoma" w:hAnsi="Tahoma" w:cs="Tahoma"/>
          <w:lang w:val="en-US"/>
        </w:rPr>
      </w:pPr>
    </w:p>
    <w:sectPr w:rsidR="000D4177" w:rsidRPr="00C06E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177"/>
    <w:rsid w:val="000D4177"/>
    <w:rsid w:val="00131105"/>
    <w:rsid w:val="00225FFD"/>
    <w:rsid w:val="004F06E6"/>
    <w:rsid w:val="0093339E"/>
    <w:rsid w:val="009804DD"/>
    <w:rsid w:val="00B94D20"/>
    <w:rsid w:val="00C06E89"/>
    <w:rsid w:val="00F46890"/>
    <w:rsid w:val="00FB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3AF3F"/>
  <w15:chartTrackingRefBased/>
  <w15:docId w15:val="{21FE36DC-689C-4646-97AF-563798E7C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21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 Butcher</dc:creator>
  <cp:keywords/>
  <dc:description/>
  <cp:lastModifiedBy>Mrs A Mawby</cp:lastModifiedBy>
  <cp:revision>2</cp:revision>
  <dcterms:created xsi:type="dcterms:W3CDTF">2019-02-06T11:11:00Z</dcterms:created>
  <dcterms:modified xsi:type="dcterms:W3CDTF">2019-02-06T11:11:00Z</dcterms:modified>
</cp:coreProperties>
</file>